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F77" w:rsidRPr="00AB452C" w:rsidRDefault="00037F77" w:rsidP="00037F77">
      <w:pPr>
        <w:jc w:val="center"/>
        <w:rPr>
          <w:rFonts w:ascii="Times New Roman" w:hAnsi="Times New Roman" w:cs="Times New Roman"/>
          <w:sz w:val="28"/>
          <w:szCs w:val="28"/>
        </w:rPr>
      </w:pPr>
      <w:r w:rsidRPr="00AB452C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  <w:r w:rsidR="00AB452C">
        <w:rPr>
          <w:rFonts w:ascii="Times New Roman" w:hAnsi="Times New Roman" w:cs="Times New Roman"/>
          <w:sz w:val="28"/>
          <w:szCs w:val="28"/>
        </w:rPr>
        <w:t xml:space="preserve"> </w:t>
      </w:r>
      <w:r w:rsidRPr="00AB452C">
        <w:rPr>
          <w:rFonts w:ascii="Times New Roman" w:hAnsi="Times New Roman" w:cs="Times New Roman"/>
          <w:sz w:val="28"/>
          <w:szCs w:val="28"/>
        </w:rPr>
        <w:t>ДЕТСКИЙ САД № 18 «Солнышко».</w:t>
      </w:r>
    </w:p>
    <w:p w:rsidR="00037F77" w:rsidRPr="00AB452C" w:rsidRDefault="00037F77" w:rsidP="00F26B64">
      <w:pPr>
        <w:rPr>
          <w:rFonts w:ascii="Times New Roman" w:hAnsi="Times New Roman" w:cs="Times New Roman"/>
          <w:sz w:val="28"/>
          <w:szCs w:val="28"/>
        </w:rPr>
      </w:pPr>
    </w:p>
    <w:p w:rsidR="00037F77" w:rsidRDefault="00037F77" w:rsidP="00F26B64"/>
    <w:p w:rsidR="00037F77" w:rsidRPr="00037F77" w:rsidRDefault="00037F77" w:rsidP="00F26B64">
      <w:pPr>
        <w:rPr>
          <w:sz w:val="40"/>
          <w:szCs w:val="40"/>
        </w:rPr>
      </w:pPr>
    </w:p>
    <w:p w:rsidR="00037F77" w:rsidRPr="00AB452C" w:rsidRDefault="00037F77" w:rsidP="00037F77">
      <w:pPr>
        <w:jc w:val="center"/>
        <w:rPr>
          <w:rFonts w:ascii="Times New Roman" w:hAnsi="Times New Roman" w:cs="Times New Roman"/>
          <w:sz w:val="40"/>
          <w:szCs w:val="40"/>
        </w:rPr>
      </w:pPr>
      <w:r w:rsidRPr="00AB452C">
        <w:rPr>
          <w:rFonts w:ascii="Times New Roman" w:hAnsi="Times New Roman" w:cs="Times New Roman"/>
          <w:sz w:val="40"/>
          <w:szCs w:val="40"/>
        </w:rPr>
        <w:t>Консультация для родителей на тему:</w:t>
      </w:r>
    </w:p>
    <w:p w:rsidR="00037F77" w:rsidRPr="00AB452C" w:rsidRDefault="00037F77" w:rsidP="00037F77">
      <w:pPr>
        <w:jc w:val="center"/>
        <w:rPr>
          <w:rFonts w:ascii="Times New Roman" w:hAnsi="Times New Roman" w:cs="Times New Roman"/>
          <w:sz w:val="40"/>
          <w:szCs w:val="40"/>
        </w:rPr>
      </w:pPr>
      <w:r w:rsidRPr="00AB452C">
        <w:rPr>
          <w:rFonts w:ascii="Times New Roman" w:hAnsi="Times New Roman" w:cs="Times New Roman"/>
          <w:sz w:val="40"/>
          <w:szCs w:val="40"/>
        </w:rPr>
        <w:t>«В какие игры играть с ребенком двух – трех лет».</w:t>
      </w:r>
    </w:p>
    <w:p w:rsidR="00037F77" w:rsidRPr="00AB452C" w:rsidRDefault="00037F77" w:rsidP="00F26B64">
      <w:pPr>
        <w:rPr>
          <w:rFonts w:ascii="Times New Roman" w:hAnsi="Times New Roman" w:cs="Times New Roman"/>
        </w:rPr>
      </w:pPr>
    </w:p>
    <w:p w:rsidR="00037F77" w:rsidRDefault="00037F77" w:rsidP="00F26B64"/>
    <w:p w:rsidR="00037F77" w:rsidRDefault="00037F77" w:rsidP="00F26B64">
      <w:r>
        <w:rPr>
          <w:noProof/>
          <w:lang w:eastAsia="ru-RU"/>
        </w:rPr>
        <w:drawing>
          <wp:inline distT="0" distB="0" distL="0" distR="0">
            <wp:extent cx="4293766" cy="3729782"/>
            <wp:effectExtent l="0" t="285750" r="0" b="270718"/>
            <wp:docPr id="1" name="Рисунок 1" descr="E:\Фото!!!\2014 Фото Соколовы\IMG_59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Фото!!!\2014 Фото Соколовы\IMG_5943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309596" cy="3743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7F77" w:rsidRPr="00AB452C" w:rsidRDefault="00037F77" w:rsidP="00037F77">
      <w:pPr>
        <w:jc w:val="right"/>
        <w:rPr>
          <w:rFonts w:ascii="Times New Roman" w:hAnsi="Times New Roman" w:cs="Times New Roman"/>
          <w:sz w:val="32"/>
          <w:szCs w:val="32"/>
        </w:rPr>
      </w:pPr>
      <w:r w:rsidRPr="00AB452C">
        <w:rPr>
          <w:rFonts w:ascii="Times New Roman" w:hAnsi="Times New Roman" w:cs="Times New Roman"/>
          <w:sz w:val="32"/>
          <w:szCs w:val="32"/>
        </w:rPr>
        <w:t>Воспитатель: Соколова А. С.</w:t>
      </w:r>
    </w:p>
    <w:p w:rsidR="00037F77" w:rsidRDefault="00037F77" w:rsidP="00037F77">
      <w:pPr>
        <w:jc w:val="right"/>
        <w:rPr>
          <w:sz w:val="32"/>
          <w:szCs w:val="32"/>
        </w:rPr>
      </w:pPr>
    </w:p>
    <w:p w:rsidR="00037F77" w:rsidRPr="00037F77" w:rsidRDefault="00037F77" w:rsidP="00037F77">
      <w:pPr>
        <w:jc w:val="right"/>
        <w:rPr>
          <w:sz w:val="32"/>
          <w:szCs w:val="32"/>
        </w:rPr>
      </w:pPr>
    </w:p>
    <w:p w:rsidR="00037F77" w:rsidRDefault="00037F77" w:rsidP="00F26B64"/>
    <w:p w:rsidR="00037F77" w:rsidRDefault="00037F77" w:rsidP="00F26B64"/>
    <w:p w:rsidR="00AB452C" w:rsidRPr="00AB452C" w:rsidRDefault="00F26B64" w:rsidP="00AB452C">
      <w:pPr>
        <w:jc w:val="both"/>
        <w:rPr>
          <w:rFonts w:ascii="Times New Roman" w:hAnsi="Times New Roman" w:cs="Times New Roman"/>
          <w:sz w:val="28"/>
          <w:szCs w:val="28"/>
        </w:rPr>
      </w:pPr>
      <w:r w:rsidRPr="00AB452C">
        <w:rPr>
          <w:rFonts w:ascii="Times New Roman" w:hAnsi="Times New Roman" w:cs="Times New Roman"/>
          <w:sz w:val="28"/>
          <w:szCs w:val="28"/>
        </w:rPr>
        <w:t xml:space="preserve">В какие игры можно поиграть дома с ребёнком двух-трёх лет? </w:t>
      </w:r>
    </w:p>
    <w:p w:rsidR="00234D54" w:rsidRDefault="00F26B64" w:rsidP="00AB452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452C">
        <w:rPr>
          <w:rFonts w:ascii="Times New Roman" w:hAnsi="Times New Roman" w:cs="Times New Roman"/>
          <w:sz w:val="28"/>
          <w:szCs w:val="28"/>
        </w:rPr>
        <w:t>В два года ребёнок уже многое понимает, умеет, знает и стремится узнавать новое. Малыша привлекает мир окружающих его предметов, поэтому игры в этом возрасте часто строятся на действиях ребёнка с разнообразными предметами. Играя с малышом, учтите, что в два-три года ребёнок очень легко отвлекается и переходит от одного занятия к другому, быстро утомляется. Своё внимание малыш может сосредоточить одновременно на небольшом количестве предметов. Живой интерес к игре очень легко возникает, но и быстро пропадает. Игры в этом возрасте должны быть достаточно простыми и очень короткими. Даже трёх-пяти минут вполне достаточно. Подарите же эти минуты своему малышу! И вы увидите, что делаете подарок не только ему, но и себе: вы многое узнаете о своём ребёнке, многому научитесь у него и испытаете истинное наслаждение.</w:t>
      </w:r>
    </w:p>
    <w:p w:rsidR="00AB452C" w:rsidRPr="00AB452C" w:rsidRDefault="00AB452C" w:rsidP="00AB452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Предлагаю</w:t>
      </w:r>
      <w:r w:rsidR="00E56C0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вашему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внимание несколько игр, в которые Вы </w:t>
      </w:r>
      <w:r w:rsidR="00E56C06">
        <w:rPr>
          <w:rFonts w:ascii="Times New Roman" w:hAnsi="Times New Roman" w:cs="Times New Roman"/>
          <w:sz w:val="28"/>
          <w:szCs w:val="28"/>
        </w:rPr>
        <w:t>сможете</w:t>
      </w:r>
      <w:r>
        <w:rPr>
          <w:rFonts w:ascii="Times New Roman" w:hAnsi="Times New Roman" w:cs="Times New Roman"/>
          <w:sz w:val="28"/>
          <w:szCs w:val="28"/>
        </w:rPr>
        <w:t xml:space="preserve"> поиграть с ребенком:</w:t>
      </w:r>
    </w:p>
    <w:p w:rsidR="00234D54" w:rsidRPr="00AB452C" w:rsidRDefault="00F26B64" w:rsidP="00AB452C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B452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B452C">
        <w:rPr>
          <w:rFonts w:ascii="Times New Roman" w:hAnsi="Times New Roman" w:cs="Times New Roman"/>
          <w:b/>
          <w:color w:val="FF0000"/>
          <w:sz w:val="28"/>
          <w:szCs w:val="28"/>
        </w:rPr>
        <w:t>«Что катится»</w:t>
      </w:r>
    </w:p>
    <w:p w:rsidR="00AB452C" w:rsidRPr="00AB452C" w:rsidRDefault="00F26B64" w:rsidP="00AB452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452C">
        <w:rPr>
          <w:rFonts w:ascii="Times New Roman" w:hAnsi="Times New Roman" w:cs="Times New Roman"/>
          <w:i/>
          <w:sz w:val="28"/>
          <w:szCs w:val="28"/>
        </w:rPr>
        <w:t xml:space="preserve">Данная игра </w:t>
      </w:r>
      <w:r w:rsidR="00AB452C">
        <w:rPr>
          <w:rFonts w:ascii="Times New Roman" w:hAnsi="Times New Roman" w:cs="Times New Roman"/>
          <w:i/>
          <w:sz w:val="28"/>
          <w:szCs w:val="28"/>
        </w:rPr>
        <w:t>позволит Вам в игровой форме по</w:t>
      </w:r>
      <w:r w:rsidRPr="00AB452C">
        <w:rPr>
          <w:rFonts w:ascii="Times New Roman" w:hAnsi="Times New Roman" w:cs="Times New Roman"/>
          <w:i/>
          <w:sz w:val="28"/>
          <w:szCs w:val="28"/>
        </w:rPr>
        <w:t>знакомит</w:t>
      </w:r>
      <w:r w:rsidR="00AB452C">
        <w:rPr>
          <w:rFonts w:ascii="Times New Roman" w:hAnsi="Times New Roman" w:cs="Times New Roman"/>
          <w:i/>
          <w:sz w:val="28"/>
          <w:szCs w:val="28"/>
        </w:rPr>
        <w:t xml:space="preserve">ь </w:t>
      </w:r>
      <w:r w:rsidRPr="00AB452C">
        <w:rPr>
          <w:rFonts w:ascii="Times New Roman" w:hAnsi="Times New Roman" w:cs="Times New Roman"/>
          <w:i/>
          <w:sz w:val="28"/>
          <w:szCs w:val="28"/>
        </w:rPr>
        <w:t xml:space="preserve">малыша с </w:t>
      </w:r>
      <w:r w:rsidR="00E56C06">
        <w:rPr>
          <w:rFonts w:ascii="Times New Roman" w:hAnsi="Times New Roman" w:cs="Times New Roman"/>
          <w:i/>
          <w:sz w:val="28"/>
          <w:szCs w:val="28"/>
        </w:rPr>
        <w:t>разнообразным миром и формой</w:t>
      </w:r>
      <w:r w:rsidRPr="00AB452C">
        <w:rPr>
          <w:rFonts w:ascii="Times New Roman" w:hAnsi="Times New Roman" w:cs="Times New Roman"/>
          <w:i/>
          <w:sz w:val="28"/>
          <w:szCs w:val="28"/>
        </w:rPr>
        <w:t xml:space="preserve"> предметов.</w:t>
      </w:r>
    </w:p>
    <w:p w:rsidR="00234D54" w:rsidRPr="00AB452C" w:rsidRDefault="00F26B64" w:rsidP="00AB45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452C">
        <w:rPr>
          <w:rFonts w:ascii="Times New Roman" w:hAnsi="Times New Roman" w:cs="Times New Roman"/>
          <w:sz w:val="28"/>
          <w:szCs w:val="28"/>
        </w:rPr>
        <w:t>Сделайте игрушечные ворота на столе или на полу и организуйте соревнование – кто быстрее докатит свою фигурку до ворот. Фигурки пусть будут разными: шарик, кубик, палочка, колёсико, брусок. Вначале малышу будет всё равно, какую фигурку взять. Но постепенно он поймёт, какие фигурки лучше катятся. Побеседуйте с ребёнком на эту тему, например, обратите внимание на углы куби</w:t>
      </w:r>
      <w:r w:rsidR="00AB452C">
        <w:rPr>
          <w:rFonts w:ascii="Times New Roman" w:hAnsi="Times New Roman" w:cs="Times New Roman"/>
          <w:sz w:val="28"/>
          <w:szCs w:val="28"/>
        </w:rPr>
        <w:t>ка, которые мешают ему катиться и скажите: «Ой, покатился!» или «Ой, не катится!»</w:t>
      </w:r>
      <w:r w:rsidRPr="00AB45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452C" w:rsidRDefault="00AB452C" w:rsidP="00AB452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4D54" w:rsidRPr="00AB452C" w:rsidRDefault="00F26B64" w:rsidP="00AB45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452C">
        <w:rPr>
          <w:rFonts w:ascii="Times New Roman" w:hAnsi="Times New Roman" w:cs="Times New Roman"/>
          <w:b/>
          <w:color w:val="FF0000"/>
          <w:sz w:val="28"/>
          <w:szCs w:val="28"/>
        </w:rPr>
        <w:t>«Сравни»</w:t>
      </w:r>
      <w:r w:rsidRPr="00AB45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452C" w:rsidRPr="00AB452C" w:rsidRDefault="00AB452C" w:rsidP="00AB452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452C">
        <w:rPr>
          <w:rFonts w:ascii="Times New Roman" w:hAnsi="Times New Roman" w:cs="Times New Roman"/>
          <w:i/>
          <w:sz w:val="28"/>
          <w:szCs w:val="28"/>
        </w:rPr>
        <w:t>Эта и</w:t>
      </w:r>
      <w:r w:rsidR="00F26B64" w:rsidRPr="00AB452C">
        <w:rPr>
          <w:rFonts w:ascii="Times New Roman" w:hAnsi="Times New Roman" w:cs="Times New Roman"/>
          <w:i/>
          <w:sz w:val="28"/>
          <w:szCs w:val="28"/>
        </w:rPr>
        <w:t xml:space="preserve">гра </w:t>
      </w:r>
      <w:r w:rsidRPr="00AB452C">
        <w:rPr>
          <w:rFonts w:ascii="Times New Roman" w:hAnsi="Times New Roman" w:cs="Times New Roman"/>
          <w:i/>
          <w:sz w:val="28"/>
          <w:szCs w:val="28"/>
        </w:rPr>
        <w:t xml:space="preserve">позволит </w:t>
      </w:r>
      <w:r w:rsidR="00F26B64" w:rsidRPr="00AB452C">
        <w:rPr>
          <w:rFonts w:ascii="Times New Roman" w:hAnsi="Times New Roman" w:cs="Times New Roman"/>
          <w:i/>
          <w:sz w:val="28"/>
          <w:szCs w:val="28"/>
        </w:rPr>
        <w:t>разви</w:t>
      </w:r>
      <w:r w:rsidRPr="00AB452C">
        <w:rPr>
          <w:rFonts w:ascii="Times New Roman" w:hAnsi="Times New Roman" w:cs="Times New Roman"/>
          <w:i/>
          <w:sz w:val="28"/>
          <w:szCs w:val="28"/>
        </w:rPr>
        <w:t>ть вашему ребенку внимание и память.</w:t>
      </w:r>
    </w:p>
    <w:p w:rsidR="00234D54" w:rsidRPr="00AB452C" w:rsidRDefault="00F26B64" w:rsidP="00AB45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452C">
        <w:rPr>
          <w:rFonts w:ascii="Times New Roman" w:hAnsi="Times New Roman" w:cs="Times New Roman"/>
          <w:sz w:val="28"/>
          <w:szCs w:val="28"/>
        </w:rPr>
        <w:t xml:space="preserve">Поставьте перед малышом две игрушки. Ребёнок должен сказать, чем они похожи и чем отличаются друг от друга. Например, лисичка и зайчик похожи тем, что у них есть глазки, ушки, лапки, они пушистые. Но есть и отличия: лисичка рыжая, а зайчик белый, хвост у лисы больше и т. п. Если ребёнку трудно, можно помочь в объяснениях. А можно и усложнить эту игру, предлагая более похожие игрушки, например, два разных мячика. </w:t>
      </w:r>
    </w:p>
    <w:p w:rsidR="00AB452C" w:rsidRDefault="00AB452C" w:rsidP="00AB452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4D54" w:rsidRPr="00AB452C" w:rsidRDefault="00F26B64" w:rsidP="00AB452C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B452C">
        <w:rPr>
          <w:rFonts w:ascii="Times New Roman" w:hAnsi="Times New Roman" w:cs="Times New Roman"/>
          <w:b/>
          <w:color w:val="FF0000"/>
          <w:sz w:val="28"/>
          <w:szCs w:val="28"/>
        </w:rPr>
        <w:t>«Первые шаги к математике»</w:t>
      </w:r>
      <w:r w:rsidR="00037F77" w:rsidRPr="00AB452C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</w:p>
    <w:p w:rsidR="00AB452C" w:rsidRPr="00AB452C" w:rsidRDefault="00F26B64" w:rsidP="00AB452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452C">
        <w:rPr>
          <w:rFonts w:ascii="Times New Roman" w:hAnsi="Times New Roman" w:cs="Times New Roman"/>
          <w:sz w:val="28"/>
          <w:szCs w:val="28"/>
        </w:rPr>
        <w:t xml:space="preserve"> </w:t>
      </w:r>
      <w:r w:rsidR="00AB452C" w:rsidRPr="00AB452C">
        <w:rPr>
          <w:rFonts w:ascii="Times New Roman" w:hAnsi="Times New Roman" w:cs="Times New Roman"/>
          <w:i/>
          <w:sz w:val="28"/>
          <w:szCs w:val="28"/>
        </w:rPr>
        <w:t xml:space="preserve">Эта игра позволит  вашему ребенку </w:t>
      </w:r>
      <w:r w:rsidR="00AB452C">
        <w:rPr>
          <w:rFonts w:ascii="Times New Roman" w:hAnsi="Times New Roman" w:cs="Times New Roman"/>
          <w:i/>
          <w:sz w:val="28"/>
          <w:szCs w:val="28"/>
        </w:rPr>
        <w:t xml:space="preserve">освоить первые математические задачки. </w:t>
      </w:r>
    </w:p>
    <w:p w:rsidR="00234D54" w:rsidRPr="00AB452C" w:rsidRDefault="00F26B64" w:rsidP="00AB45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452C">
        <w:rPr>
          <w:rFonts w:ascii="Times New Roman" w:hAnsi="Times New Roman" w:cs="Times New Roman"/>
          <w:sz w:val="28"/>
          <w:szCs w:val="28"/>
        </w:rPr>
        <w:lastRenderedPageBreak/>
        <w:t xml:space="preserve">Посадите три куклы и дайте ребёнку две тарелочки. Спросите, хватит ли всем куклам. Пусть малыш разложит перед куклами тарелочки и ответит на вопрос. Помогите ребёнку объяснить: «Кукол больше, чем тарелочек». Затем дайте малышу четыре тарелочки и снова спросите, хватит ли всем куклам. Играть можно с разными предметами, но начинать лучше с небольшого количества (в пределах пяти), постепенно его увеличивая. </w:t>
      </w:r>
    </w:p>
    <w:p w:rsidR="00AB452C" w:rsidRDefault="00AB452C" w:rsidP="00AB452C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34D54" w:rsidRPr="00AB452C" w:rsidRDefault="00F26B64" w:rsidP="00AB452C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B452C">
        <w:rPr>
          <w:rFonts w:ascii="Times New Roman" w:hAnsi="Times New Roman" w:cs="Times New Roman"/>
          <w:b/>
          <w:color w:val="FF0000"/>
          <w:sz w:val="28"/>
          <w:szCs w:val="28"/>
        </w:rPr>
        <w:t>«Попади»</w:t>
      </w:r>
      <w:r w:rsidR="00037F77" w:rsidRPr="00AB452C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  <w:r w:rsidRPr="00AB452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BB3CAB" w:rsidRDefault="00AB452C" w:rsidP="00AB45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Данная и</w:t>
      </w:r>
      <w:r w:rsidR="00F26B64" w:rsidRPr="00AB452C">
        <w:rPr>
          <w:rFonts w:ascii="Times New Roman" w:hAnsi="Times New Roman" w:cs="Times New Roman"/>
          <w:i/>
          <w:sz w:val="28"/>
          <w:szCs w:val="28"/>
        </w:rPr>
        <w:t xml:space="preserve">гра </w:t>
      </w:r>
      <w:r>
        <w:rPr>
          <w:rFonts w:ascii="Times New Roman" w:hAnsi="Times New Roman" w:cs="Times New Roman"/>
          <w:i/>
          <w:sz w:val="28"/>
          <w:szCs w:val="28"/>
        </w:rPr>
        <w:t>поможет</w:t>
      </w:r>
      <w:r w:rsidR="00F26B64" w:rsidRPr="00AB452C">
        <w:rPr>
          <w:rFonts w:ascii="Times New Roman" w:hAnsi="Times New Roman" w:cs="Times New Roman"/>
          <w:i/>
          <w:sz w:val="28"/>
          <w:szCs w:val="28"/>
        </w:rPr>
        <w:t xml:space="preserve"> развиват</w:t>
      </w:r>
      <w:r>
        <w:rPr>
          <w:rFonts w:ascii="Times New Roman" w:hAnsi="Times New Roman" w:cs="Times New Roman"/>
          <w:i/>
          <w:sz w:val="28"/>
          <w:szCs w:val="28"/>
        </w:rPr>
        <w:t>ь</w:t>
      </w:r>
      <w:r w:rsidR="00F26B64" w:rsidRPr="00AB452C">
        <w:rPr>
          <w:rFonts w:ascii="Times New Roman" w:hAnsi="Times New Roman" w:cs="Times New Roman"/>
          <w:i/>
          <w:sz w:val="28"/>
          <w:szCs w:val="28"/>
        </w:rPr>
        <w:t xml:space="preserve"> координацию движений</w:t>
      </w:r>
      <w:r w:rsidR="00F26B64" w:rsidRPr="00AB452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34D54" w:rsidRPr="00AB452C" w:rsidRDefault="00F26B64" w:rsidP="00BB3C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452C">
        <w:rPr>
          <w:rFonts w:ascii="Times New Roman" w:hAnsi="Times New Roman" w:cs="Times New Roman"/>
          <w:sz w:val="28"/>
          <w:szCs w:val="28"/>
        </w:rPr>
        <w:t>Поставьте в комнате большую корзину или коробку и дайте ребёнку мячик, который удобно держать детскими ладошками. Сначала нужно просто уронить мяч в корзину. Затем постепенно отходите назад и просите малыша забросить мячик точно в корзину. Дети обычно бросают мяч снизу, так им удобнее. Можно поэкспериментировать с бросанием различных предметов – комков бумаги, кубиков, тряпочек.</w:t>
      </w:r>
    </w:p>
    <w:p w:rsidR="00BB3CAB" w:rsidRDefault="00F26B64" w:rsidP="00AB452C">
      <w:pPr>
        <w:jc w:val="both"/>
        <w:rPr>
          <w:rFonts w:ascii="Times New Roman" w:hAnsi="Times New Roman" w:cs="Times New Roman"/>
          <w:sz w:val="28"/>
          <w:szCs w:val="28"/>
        </w:rPr>
      </w:pPr>
      <w:r w:rsidRPr="00AB45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3CAB" w:rsidRDefault="00BB3CAB" w:rsidP="00AB45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Вот, только</w:t>
      </w:r>
      <w:r w:rsidR="00E56C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большая часть  игр, которые вы сможете организовать в домашних условиях. Надеюсь, что они Вам пригодятся. Если у вас возникнут вопросы, или Вы захотите познакомиться с новыми играми</w:t>
      </w:r>
      <w:r w:rsidR="00BC2002">
        <w:rPr>
          <w:rFonts w:ascii="Times New Roman" w:hAnsi="Times New Roman" w:cs="Times New Roman"/>
          <w:sz w:val="28"/>
          <w:szCs w:val="28"/>
        </w:rPr>
        <w:t>, обращайтесь, всегда рада буду помочь!</w:t>
      </w:r>
    </w:p>
    <w:p w:rsidR="00D57BBB" w:rsidRPr="00AB452C" w:rsidRDefault="00BB3CAB" w:rsidP="00BC200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новых встреч, на страничке «Консультации»</w:t>
      </w:r>
    </w:p>
    <w:p w:rsidR="00F26B64" w:rsidRPr="00AB452C" w:rsidRDefault="00BB3CAB" w:rsidP="00AB452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26B64" w:rsidRPr="00AB452C" w:rsidSect="00973F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6B64"/>
    <w:rsid w:val="00037F77"/>
    <w:rsid w:val="00096A8A"/>
    <w:rsid w:val="001F523D"/>
    <w:rsid w:val="00234D54"/>
    <w:rsid w:val="00973F1E"/>
    <w:rsid w:val="00AB452C"/>
    <w:rsid w:val="00BB3CAB"/>
    <w:rsid w:val="00BC2002"/>
    <w:rsid w:val="00D57BBB"/>
    <w:rsid w:val="00E56C06"/>
    <w:rsid w:val="00F26B64"/>
    <w:rsid w:val="00F333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F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7F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7F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7F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7F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3479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8</cp:revision>
  <dcterms:created xsi:type="dcterms:W3CDTF">2014-10-30T19:23:00Z</dcterms:created>
  <dcterms:modified xsi:type="dcterms:W3CDTF">2016-10-28T12:46:00Z</dcterms:modified>
</cp:coreProperties>
</file>