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7" w:rsidRPr="00AB452C" w:rsidRDefault="00037F77" w:rsidP="0003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AB452C">
        <w:rPr>
          <w:rFonts w:ascii="Times New Roman" w:hAnsi="Times New Roman" w:cs="Times New Roman"/>
          <w:sz w:val="28"/>
          <w:szCs w:val="28"/>
        </w:rPr>
        <w:t xml:space="preserve"> </w:t>
      </w:r>
      <w:r w:rsidRPr="00AB452C">
        <w:rPr>
          <w:rFonts w:ascii="Times New Roman" w:hAnsi="Times New Roman" w:cs="Times New Roman"/>
          <w:sz w:val="28"/>
          <w:szCs w:val="28"/>
        </w:rPr>
        <w:t>ДЕТСКИЙ САД № 18 «Солнышко».</w:t>
      </w:r>
    </w:p>
    <w:p w:rsidR="00037F77" w:rsidRPr="00AB452C" w:rsidRDefault="00037F77" w:rsidP="00F26B64">
      <w:pPr>
        <w:rPr>
          <w:rFonts w:ascii="Times New Roman" w:hAnsi="Times New Roman" w:cs="Times New Roman"/>
          <w:sz w:val="28"/>
          <w:szCs w:val="28"/>
        </w:rPr>
      </w:pPr>
    </w:p>
    <w:p w:rsidR="00037F77" w:rsidRDefault="00037F77" w:rsidP="00F26B64"/>
    <w:p w:rsidR="00037F77" w:rsidRPr="00037F77" w:rsidRDefault="00037F77" w:rsidP="00F26B64">
      <w:pPr>
        <w:rPr>
          <w:sz w:val="40"/>
          <w:szCs w:val="40"/>
        </w:rPr>
      </w:pPr>
    </w:p>
    <w:p w:rsidR="00037F77" w:rsidRPr="00AB452C" w:rsidRDefault="00037F77" w:rsidP="00037F77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52C">
        <w:rPr>
          <w:rFonts w:ascii="Times New Roman" w:hAnsi="Times New Roman" w:cs="Times New Roman"/>
          <w:sz w:val="40"/>
          <w:szCs w:val="40"/>
        </w:rPr>
        <w:t>Консультация для родителей на тему:</w:t>
      </w:r>
    </w:p>
    <w:p w:rsidR="00037F77" w:rsidRPr="00AB452C" w:rsidRDefault="00037F77" w:rsidP="00037F77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52C">
        <w:rPr>
          <w:rFonts w:ascii="Times New Roman" w:hAnsi="Times New Roman" w:cs="Times New Roman"/>
          <w:sz w:val="40"/>
          <w:szCs w:val="40"/>
        </w:rPr>
        <w:t>«В какие игры играть с ребенком двух – трех лет».</w:t>
      </w:r>
    </w:p>
    <w:p w:rsidR="00037F77" w:rsidRPr="00AB452C" w:rsidRDefault="00037F77" w:rsidP="00F26B64">
      <w:pPr>
        <w:rPr>
          <w:rFonts w:ascii="Times New Roman" w:hAnsi="Times New Roman" w:cs="Times New Roman"/>
        </w:rPr>
      </w:pPr>
    </w:p>
    <w:p w:rsidR="00037F77" w:rsidRDefault="00037F77" w:rsidP="00F26B64"/>
    <w:p w:rsidR="00037F77" w:rsidRDefault="00037F77" w:rsidP="00F26B64">
      <w:r>
        <w:rPr>
          <w:noProof/>
          <w:lang w:eastAsia="ru-RU"/>
        </w:rPr>
        <w:drawing>
          <wp:inline distT="0" distB="0" distL="0" distR="0">
            <wp:extent cx="4293766" cy="3729782"/>
            <wp:effectExtent l="0" t="285750" r="0" b="270718"/>
            <wp:docPr id="1" name="Рисунок 1" descr="E:\Фото!!!\2014 Фото Соколовы\IMG_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!!!\2014 Фото Соколовы\IMG_59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9596" cy="37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77" w:rsidRPr="00AB452C" w:rsidRDefault="00037F77" w:rsidP="00037F77">
      <w:pPr>
        <w:jc w:val="right"/>
        <w:rPr>
          <w:rFonts w:ascii="Times New Roman" w:hAnsi="Times New Roman" w:cs="Times New Roman"/>
          <w:sz w:val="32"/>
          <w:szCs w:val="32"/>
        </w:rPr>
      </w:pPr>
      <w:r w:rsidRPr="00AB452C">
        <w:rPr>
          <w:rFonts w:ascii="Times New Roman" w:hAnsi="Times New Roman" w:cs="Times New Roman"/>
          <w:sz w:val="32"/>
          <w:szCs w:val="32"/>
        </w:rPr>
        <w:t>Воспитатель: Соколова А. С.</w:t>
      </w:r>
    </w:p>
    <w:p w:rsidR="00037F77" w:rsidRDefault="00037F77" w:rsidP="00037F77">
      <w:pPr>
        <w:jc w:val="right"/>
        <w:rPr>
          <w:sz w:val="32"/>
          <w:szCs w:val="32"/>
        </w:rPr>
      </w:pPr>
    </w:p>
    <w:p w:rsidR="00037F77" w:rsidRPr="00037F77" w:rsidRDefault="00037F77" w:rsidP="00037F77">
      <w:pPr>
        <w:jc w:val="right"/>
        <w:rPr>
          <w:sz w:val="32"/>
          <w:szCs w:val="32"/>
        </w:rPr>
      </w:pPr>
    </w:p>
    <w:p w:rsidR="00037F77" w:rsidRDefault="00037F77" w:rsidP="00F26B64"/>
    <w:p w:rsidR="00037F77" w:rsidRDefault="00037F77" w:rsidP="00F26B64"/>
    <w:p w:rsidR="00AB452C" w:rsidRPr="00AB452C" w:rsidRDefault="00F26B64" w:rsidP="00AB452C">
      <w:pPr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 xml:space="preserve">В какие игры можно поиграть дома с ребёнком двух-трёх лет? </w:t>
      </w:r>
    </w:p>
    <w:p w:rsidR="00234D54" w:rsidRDefault="00F26B64" w:rsidP="00AB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В два года ребёнок уже многое понимает, умеет, знает и стремится узнавать новое. Малыша привлекает мир окружающих его предметов, поэтому игры в этом возрасте часто строятся на действиях ребёнка с разнообразными предметами. Играя с малышом, учтите, что в два-три года ребёнок очень легко отвлекается и переходит от одного занятия к другому, быстро утомляется. Своё внимание малыш может сосредоточить одновременно на небольшом количестве предметов. Живой интерес к игре очень легко возникает, но и быстро пропадает. Игры в этом возрасте должны быть достаточно простыми и очень короткими. Даже трёх-пяти минут вполне достаточно. Подарите же эти минуты своему малышу! И вы увидите, что делаете подарок не только ему, но и себе: вы многое узнаете о своём ребёнке, многому научитесь у него и испытаете истинное наслаждение.</w:t>
      </w:r>
    </w:p>
    <w:p w:rsidR="00AB452C" w:rsidRPr="00AB452C" w:rsidRDefault="00AB452C" w:rsidP="00AB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E56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несколько игр, в которые Вы </w:t>
      </w:r>
      <w:r w:rsidR="00E56C06">
        <w:rPr>
          <w:rFonts w:ascii="Times New Roman" w:hAnsi="Times New Roman" w:cs="Times New Roman"/>
          <w:sz w:val="28"/>
          <w:szCs w:val="28"/>
        </w:rPr>
        <w:t>сможете</w:t>
      </w:r>
      <w:r>
        <w:rPr>
          <w:rFonts w:ascii="Times New Roman" w:hAnsi="Times New Roman" w:cs="Times New Roman"/>
          <w:sz w:val="28"/>
          <w:szCs w:val="28"/>
        </w:rPr>
        <w:t xml:space="preserve"> поиграть с ребенком:</w:t>
      </w:r>
    </w:p>
    <w:p w:rsidR="00234D54" w:rsidRPr="00AB452C" w:rsidRDefault="00F26B64" w:rsidP="00AB45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52C">
        <w:rPr>
          <w:rFonts w:ascii="Times New Roman" w:hAnsi="Times New Roman" w:cs="Times New Roman"/>
          <w:b/>
          <w:color w:val="FF0000"/>
          <w:sz w:val="28"/>
          <w:szCs w:val="28"/>
        </w:rPr>
        <w:t>«Что катится»</w:t>
      </w:r>
    </w:p>
    <w:p w:rsidR="00AB452C" w:rsidRPr="00AB452C" w:rsidRDefault="00F26B64" w:rsidP="00AB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2C">
        <w:rPr>
          <w:rFonts w:ascii="Times New Roman" w:hAnsi="Times New Roman" w:cs="Times New Roman"/>
          <w:i/>
          <w:sz w:val="28"/>
          <w:szCs w:val="28"/>
        </w:rPr>
        <w:t xml:space="preserve">Данная игра </w:t>
      </w:r>
      <w:r w:rsidR="00AB452C">
        <w:rPr>
          <w:rFonts w:ascii="Times New Roman" w:hAnsi="Times New Roman" w:cs="Times New Roman"/>
          <w:i/>
          <w:sz w:val="28"/>
          <w:szCs w:val="28"/>
        </w:rPr>
        <w:t>позволит Вам в игровой форме по</w:t>
      </w:r>
      <w:r w:rsidRPr="00AB452C">
        <w:rPr>
          <w:rFonts w:ascii="Times New Roman" w:hAnsi="Times New Roman" w:cs="Times New Roman"/>
          <w:i/>
          <w:sz w:val="28"/>
          <w:szCs w:val="28"/>
        </w:rPr>
        <w:t>знакомит</w:t>
      </w:r>
      <w:r w:rsidR="00AB452C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AB452C">
        <w:rPr>
          <w:rFonts w:ascii="Times New Roman" w:hAnsi="Times New Roman" w:cs="Times New Roman"/>
          <w:i/>
          <w:sz w:val="28"/>
          <w:szCs w:val="28"/>
        </w:rPr>
        <w:t xml:space="preserve">малыша с </w:t>
      </w:r>
      <w:r w:rsidR="00E56C06">
        <w:rPr>
          <w:rFonts w:ascii="Times New Roman" w:hAnsi="Times New Roman" w:cs="Times New Roman"/>
          <w:i/>
          <w:sz w:val="28"/>
          <w:szCs w:val="28"/>
        </w:rPr>
        <w:t>разнообразным миром и формой</w:t>
      </w:r>
      <w:r w:rsidRPr="00AB452C">
        <w:rPr>
          <w:rFonts w:ascii="Times New Roman" w:hAnsi="Times New Roman" w:cs="Times New Roman"/>
          <w:i/>
          <w:sz w:val="28"/>
          <w:szCs w:val="28"/>
        </w:rPr>
        <w:t xml:space="preserve"> предметов.</w:t>
      </w:r>
    </w:p>
    <w:p w:rsidR="00234D54" w:rsidRPr="00AB452C" w:rsidRDefault="00F26B64" w:rsidP="00AB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Сделайте игрушечные ворота на столе или на полу и организуйте соревнование – кто быстрее докатит свою фигурку до ворот. Фигурки пусть будут разными: шарик, кубик, палочка, колёсико, брусок. Вначале малышу будет всё равно, какую фигурку взять. Но постепенно он поймёт, какие фигурки лучше катятся. Побеседуйте с ребёнком на эту тему, например, обратите внимание на углы куби</w:t>
      </w:r>
      <w:r w:rsidR="00AB452C">
        <w:rPr>
          <w:rFonts w:ascii="Times New Roman" w:hAnsi="Times New Roman" w:cs="Times New Roman"/>
          <w:sz w:val="28"/>
          <w:szCs w:val="28"/>
        </w:rPr>
        <w:t>ка, которые мешают ему катиться и скажите: «Ой, покатился!» или «Ой, не катится!»</w:t>
      </w:r>
      <w:r w:rsidRPr="00AB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2C" w:rsidRDefault="00AB452C" w:rsidP="00AB4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D54" w:rsidRPr="00AB452C" w:rsidRDefault="00F26B64" w:rsidP="00AB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b/>
          <w:color w:val="FF0000"/>
          <w:sz w:val="28"/>
          <w:szCs w:val="28"/>
        </w:rPr>
        <w:t>«Сравни»</w:t>
      </w:r>
      <w:r w:rsidRPr="00AB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2C" w:rsidRPr="00AB452C" w:rsidRDefault="00AB452C" w:rsidP="00AB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2C">
        <w:rPr>
          <w:rFonts w:ascii="Times New Roman" w:hAnsi="Times New Roman" w:cs="Times New Roman"/>
          <w:i/>
          <w:sz w:val="28"/>
          <w:szCs w:val="28"/>
        </w:rPr>
        <w:t>Эта и</w:t>
      </w:r>
      <w:r w:rsidR="00F26B64" w:rsidRPr="00AB452C">
        <w:rPr>
          <w:rFonts w:ascii="Times New Roman" w:hAnsi="Times New Roman" w:cs="Times New Roman"/>
          <w:i/>
          <w:sz w:val="28"/>
          <w:szCs w:val="28"/>
        </w:rPr>
        <w:t xml:space="preserve">гра </w:t>
      </w:r>
      <w:r w:rsidRPr="00AB452C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F26B64" w:rsidRPr="00AB452C">
        <w:rPr>
          <w:rFonts w:ascii="Times New Roman" w:hAnsi="Times New Roman" w:cs="Times New Roman"/>
          <w:i/>
          <w:sz w:val="28"/>
          <w:szCs w:val="28"/>
        </w:rPr>
        <w:t>разви</w:t>
      </w:r>
      <w:r w:rsidRPr="00AB452C">
        <w:rPr>
          <w:rFonts w:ascii="Times New Roman" w:hAnsi="Times New Roman" w:cs="Times New Roman"/>
          <w:i/>
          <w:sz w:val="28"/>
          <w:szCs w:val="28"/>
        </w:rPr>
        <w:t>ть вашему ребенку внимание и память.</w:t>
      </w:r>
    </w:p>
    <w:p w:rsidR="00234D54" w:rsidRPr="00AB452C" w:rsidRDefault="00F26B64" w:rsidP="00AB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 xml:space="preserve">Поставьте перед малышом две игрушки. Ребёнок должен сказать, чем они похожи и чем отличаются друг от друга. Например, лисичка и зайчик похожи тем, что у них есть глазки, ушки, лапки, они пушистые. Но есть и отличия: лисичка рыжая, а зайчик белый, хвост у лисы больше и т. п. Если ребёнку трудно, можно помочь в объяснениях. А можно и усложнить эту игру, предлагая более похожие игрушки, например, два разных мячика. </w:t>
      </w:r>
    </w:p>
    <w:p w:rsidR="00AB452C" w:rsidRDefault="00AB452C" w:rsidP="00AB4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D54" w:rsidRPr="00AB452C" w:rsidRDefault="00F26B64" w:rsidP="00AB45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52C">
        <w:rPr>
          <w:rFonts w:ascii="Times New Roman" w:hAnsi="Times New Roman" w:cs="Times New Roman"/>
          <w:b/>
          <w:color w:val="FF0000"/>
          <w:sz w:val="28"/>
          <w:szCs w:val="28"/>
        </w:rPr>
        <w:t>«Первые шаги к математике»</w:t>
      </w:r>
      <w:r w:rsidR="00037F77" w:rsidRPr="00AB452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B452C" w:rsidRPr="00AB452C" w:rsidRDefault="00F26B64" w:rsidP="00AB4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 xml:space="preserve"> </w:t>
      </w:r>
      <w:r w:rsidR="00AB452C" w:rsidRPr="00AB452C">
        <w:rPr>
          <w:rFonts w:ascii="Times New Roman" w:hAnsi="Times New Roman" w:cs="Times New Roman"/>
          <w:i/>
          <w:sz w:val="28"/>
          <w:szCs w:val="28"/>
        </w:rPr>
        <w:t xml:space="preserve">Эта игра позволит  вашему ребенку </w:t>
      </w:r>
      <w:r w:rsidR="00AB452C">
        <w:rPr>
          <w:rFonts w:ascii="Times New Roman" w:hAnsi="Times New Roman" w:cs="Times New Roman"/>
          <w:i/>
          <w:sz w:val="28"/>
          <w:szCs w:val="28"/>
        </w:rPr>
        <w:t xml:space="preserve">освоить первые математические задачки. </w:t>
      </w:r>
    </w:p>
    <w:p w:rsidR="00234D54" w:rsidRPr="00AB452C" w:rsidRDefault="00F26B64" w:rsidP="00AB4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lastRenderedPageBreak/>
        <w:t xml:space="preserve">Посадите три куклы и дайте ребёнку две тарелочки. Спросите, хватит ли всем куклам. Пусть малыш разложит перед куклами тарелочки и ответит на вопрос. Помогите ребёнку объяснить: «Кукол больше, чем тарелочек». Затем дайте малышу четыре тарелочки и снова спросите, хватит ли всем куклам. Играть можно с разными предметами, но начинать лучше с небольшого количества (в пределах пяти), постепенно его увеличивая. </w:t>
      </w:r>
    </w:p>
    <w:p w:rsidR="00AB452C" w:rsidRDefault="00AB452C" w:rsidP="00AB45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D54" w:rsidRPr="00AB452C" w:rsidRDefault="00F26B64" w:rsidP="00AB45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52C">
        <w:rPr>
          <w:rFonts w:ascii="Times New Roman" w:hAnsi="Times New Roman" w:cs="Times New Roman"/>
          <w:b/>
          <w:color w:val="FF0000"/>
          <w:sz w:val="28"/>
          <w:szCs w:val="28"/>
        </w:rPr>
        <w:t>«Попади»</w:t>
      </w:r>
      <w:r w:rsidR="00037F77" w:rsidRPr="00AB452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B45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B3CAB" w:rsidRDefault="00AB452C" w:rsidP="00AB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Данная и</w:t>
      </w:r>
      <w:r w:rsidR="00F26B64" w:rsidRPr="00AB452C">
        <w:rPr>
          <w:rFonts w:ascii="Times New Roman" w:hAnsi="Times New Roman" w:cs="Times New Roman"/>
          <w:i/>
          <w:sz w:val="28"/>
          <w:szCs w:val="28"/>
        </w:rPr>
        <w:t xml:space="preserve">гра </w:t>
      </w:r>
      <w:r>
        <w:rPr>
          <w:rFonts w:ascii="Times New Roman" w:hAnsi="Times New Roman" w:cs="Times New Roman"/>
          <w:i/>
          <w:sz w:val="28"/>
          <w:szCs w:val="28"/>
        </w:rPr>
        <w:t>поможет</w:t>
      </w:r>
      <w:r w:rsidR="00F26B64" w:rsidRPr="00AB452C">
        <w:rPr>
          <w:rFonts w:ascii="Times New Roman" w:hAnsi="Times New Roman" w:cs="Times New Roman"/>
          <w:i/>
          <w:sz w:val="28"/>
          <w:szCs w:val="28"/>
        </w:rPr>
        <w:t xml:space="preserve"> развиват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26B64" w:rsidRPr="00AB452C">
        <w:rPr>
          <w:rFonts w:ascii="Times New Roman" w:hAnsi="Times New Roman" w:cs="Times New Roman"/>
          <w:i/>
          <w:sz w:val="28"/>
          <w:szCs w:val="28"/>
        </w:rPr>
        <w:t xml:space="preserve"> координацию движений</w:t>
      </w:r>
      <w:r w:rsidR="00F26B64" w:rsidRPr="00AB4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D54" w:rsidRPr="00AB452C" w:rsidRDefault="00F26B64" w:rsidP="00BB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Поставьте в комнате большую корзину или коробку и дайте ребёнку мячик, который удобно держать детскими ладошками. Сначала нужно просто уронить мяч в корзину. Затем постепенно отходите назад и просите малыша забросить мячик точно в корзину. Дети обычно бросают мяч снизу, так им удобнее. Можно поэкспериментировать с бросанием различных предметов – комков бумаги, кубиков, тряпочек.</w:t>
      </w:r>
    </w:p>
    <w:p w:rsidR="00BB3CAB" w:rsidRDefault="00F26B64" w:rsidP="00AB452C">
      <w:pPr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CAB" w:rsidRDefault="00BB3CAB" w:rsidP="00AB4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Вот, только</w:t>
      </w:r>
      <w:r w:rsidR="00E5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большая часть  игр, которые вы сможете организовать в домашних условиях. Надеюсь, что они Вам пригодятся. Если у вас возникнут вопросы, или Вы захотите познакомиться с новыми играми</w:t>
      </w:r>
      <w:r w:rsidR="00BC2002">
        <w:rPr>
          <w:rFonts w:ascii="Times New Roman" w:hAnsi="Times New Roman" w:cs="Times New Roman"/>
          <w:sz w:val="28"/>
          <w:szCs w:val="28"/>
        </w:rPr>
        <w:t>, обращайтесь, всегда рада буду помочь!</w:t>
      </w:r>
    </w:p>
    <w:p w:rsidR="00D57BBB" w:rsidRPr="00AB452C" w:rsidRDefault="00BB3CAB" w:rsidP="00BC2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на страничке «Консультации»</w:t>
      </w:r>
    </w:p>
    <w:p w:rsidR="00F26B64" w:rsidRPr="00AB452C" w:rsidRDefault="00BB3CAB" w:rsidP="00AB45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B64" w:rsidRPr="00AB452C" w:rsidSect="0097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64"/>
    <w:rsid w:val="00037F77"/>
    <w:rsid w:val="00096A8A"/>
    <w:rsid w:val="001F523D"/>
    <w:rsid w:val="00234D54"/>
    <w:rsid w:val="00973F1E"/>
    <w:rsid w:val="00AB452C"/>
    <w:rsid w:val="00BB3CAB"/>
    <w:rsid w:val="00BC2002"/>
    <w:rsid w:val="00D57BBB"/>
    <w:rsid w:val="00E56C06"/>
    <w:rsid w:val="00F26B64"/>
    <w:rsid w:val="00F3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2014-10-30T19:23:00Z</dcterms:created>
  <dcterms:modified xsi:type="dcterms:W3CDTF">2016-10-28T12:46:00Z</dcterms:modified>
</cp:coreProperties>
</file>