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9" w:rsidRDefault="009E4609" w:rsidP="008A29C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29CC">
        <w:rPr>
          <w:rFonts w:ascii="Times New Roman" w:hAnsi="Times New Roman"/>
          <w:b/>
          <w:sz w:val="28"/>
          <w:szCs w:val="28"/>
        </w:rPr>
        <w:t>Акция «Засветись в темноте!»</w:t>
      </w:r>
    </w:p>
    <w:p w:rsidR="008A29CC" w:rsidRPr="008A29CC" w:rsidRDefault="008A29CC" w:rsidP="008A29C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 xml:space="preserve">Ежегодно в результате травм от дорожно-транспортных происшествий  погибают и получают ранения тысячи граждан России. Число ДТП, к </w:t>
      </w:r>
      <w:proofErr w:type="gramStart"/>
      <w:r w:rsidRPr="008A29CC">
        <w:rPr>
          <w:rFonts w:ascii="Times New Roman" w:hAnsi="Times New Roman"/>
          <w:sz w:val="28"/>
          <w:szCs w:val="28"/>
        </w:rPr>
        <w:t>сожалению</w:t>
      </w:r>
      <w:proofErr w:type="gramEnd"/>
      <w:r w:rsidRPr="008A29CC">
        <w:rPr>
          <w:rFonts w:ascii="Times New Roman" w:hAnsi="Times New Roman"/>
          <w:sz w:val="28"/>
          <w:szCs w:val="28"/>
        </w:rPr>
        <w:t xml:space="preserve"> растет с каждым годом.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 xml:space="preserve">По статистике наезд на пешехода – самый распространенный вид ДТП.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– дождь, слякоть, туман, в зимнее время – гололед, и отсутствие какой-либо защиты у пешеходов в виде </w:t>
      </w:r>
      <w:proofErr w:type="spellStart"/>
      <w:r w:rsidRPr="008A29CC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 элементов на верхней одежде.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>Проблема безопасности детей на дороге волнует все мировое сообщество. Дети как участники дорожного движения относительно чаще попадают в ДТП, чем взрослые.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>В целях снижения количества ДТП с участием детей-пешеходов в темное время суток  наше дошкольное образовательное  учреждение организовало  акцию по предупреждению детского дорожно-транспортного травматизма «Засветись в темноте!».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 xml:space="preserve">Мы, педагоги ДОУ убедительно просим приобрести для детей  различные </w:t>
      </w:r>
      <w:proofErr w:type="spellStart"/>
      <w:r w:rsidRPr="008A29CC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 элементы: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>- съемные (сигнальные жилеты и ременные системы, браслеты, значки, наклейки, брелоки)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>- несъемные (</w:t>
      </w:r>
      <w:proofErr w:type="spellStart"/>
      <w:r w:rsidRPr="008A29CC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  вставки;  шнурки со </w:t>
      </w:r>
      <w:proofErr w:type="spellStart"/>
      <w:r w:rsidRPr="008A29CC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 нитями; отделка </w:t>
      </w:r>
      <w:proofErr w:type="spellStart"/>
      <w:r w:rsidRPr="008A29CC">
        <w:rPr>
          <w:rFonts w:ascii="Times New Roman" w:hAnsi="Times New Roman"/>
          <w:sz w:val="28"/>
          <w:szCs w:val="28"/>
        </w:rPr>
        <w:t>световозвращающим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 кантом на рюкзаке, одежде; </w:t>
      </w:r>
      <w:proofErr w:type="spellStart"/>
      <w:r w:rsidRPr="008A29CC">
        <w:rPr>
          <w:rFonts w:ascii="Times New Roman" w:hAnsi="Times New Roman"/>
          <w:sz w:val="28"/>
          <w:szCs w:val="28"/>
        </w:rPr>
        <w:t>термотрансферное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 изображение на детской футболке).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9CC">
        <w:rPr>
          <w:rFonts w:ascii="Times New Roman" w:hAnsi="Times New Roman"/>
          <w:sz w:val="28"/>
          <w:szCs w:val="28"/>
        </w:rPr>
        <w:t>Фликер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 на одежде – на сегодняшний день реальный способ уберечь ребенка от травмы на неосвещенной дороге. Маленькая подвеска на шнурке или значок на булавке закрепляются на одежде, наклейки – на велосипеде, самокате, рюкзаке, сумке. На первый взгляд </w:t>
      </w:r>
      <w:proofErr w:type="spellStart"/>
      <w:r w:rsidRPr="008A29CC">
        <w:rPr>
          <w:rFonts w:ascii="Times New Roman" w:hAnsi="Times New Roman"/>
          <w:sz w:val="28"/>
          <w:szCs w:val="28"/>
        </w:rPr>
        <w:t>фликер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  выглядит как игрушка. Но его использование, снижает детский травматизм на дороге! </w:t>
      </w:r>
      <w:proofErr w:type="spellStart"/>
      <w:r w:rsidRPr="008A29CC">
        <w:rPr>
          <w:rFonts w:ascii="Times New Roman" w:hAnsi="Times New Roman"/>
          <w:sz w:val="28"/>
          <w:szCs w:val="28"/>
        </w:rPr>
        <w:t>Фликер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 позволяет водителю заметить пешехода на расстоянии от 150 до 300 метров, и избежать наезда.</w:t>
      </w:r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 xml:space="preserve">Но полагаться только лишь на </w:t>
      </w:r>
      <w:proofErr w:type="spellStart"/>
      <w:r w:rsidRPr="008A29CC">
        <w:rPr>
          <w:rFonts w:ascii="Times New Roman" w:hAnsi="Times New Roman"/>
          <w:sz w:val="28"/>
          <w:szCs w:val="28"/>
        </w:rPr>
        <w:t>фликеры</w:t>
      </w:r>
      <w:proofErr w:type="spellEnd"/>
      <w:r w:rsidRPr="008A29CC">
        <w:rPr>
          <w:rFonts w:ascii="Times New Roman" w:hAnsi="Times New Roman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наших детей на дорогах.</w:t>
      </w:r>
      <w:bookmarkStart w:id="0" w:name="_GoBack"/>
      <w:bookmarkEnd w:id="0"/>
    </w:p>
    <w:p w:rsidR="009E4609" w:rsidRPr="008A29CC" w:rsidRDefault="009E4609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CC">
        <w:rPr>
          <w:rFonts w:ascii="Times New Roman" w:hAnsi="Times New Roman"/>
          <w:sz w:val="28"/>
          <w:szCs w:val="28"/>
        </w:rPr>
        <w:t>Безопасность детей – обязанность взрослых!</w:t>
      </w:r>
    </w:p>
    <w:p w:rsidR="006E64D6" w:rsidRPr="008A29CC" w:rsidRDefault="006E64D6" w:rsidP="008A29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E64D6" w:rsidRPr="008A29CC" w:rsidSect="0035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4D0"/>
    <w:rsid w:val="001634D0"/>
    <w:rsid w:val="00352C65"/>
    <w:rsid w:val="006E64D6"/>
    <w:rsid w:val="008A29CC"/>
    <w:rsid w:val="009E4609"/>
    <w:rsid w:val="00B06E2E"/>
    <w:rsid w:val="00C7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9C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2018-05-07T16:32:00Z</dcterms:created>
  <dcterms:modified xsi:type="dcterms:W3CDTF">2018-05-21T05:06:00Z</dcterms:modified>
</cp:coreProperties>
</file>