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Для реализации направлений МБДОУ N°18 и совершенствования воспитательно-образовательной работы перед педагогическим коллективом поставлены следующие задачи на 2014-2015 учебный год: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1.Формирование бережного отношения к миру природы посредством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организации экспериментальной деятельности.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2.Воспитание духовности через приобщение к русской народной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культуре.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  Совершенствование работы по созданию условий для освоения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педагогами инновационных подходов к содержанию художественно-эстетического образования дошкольников.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ОРГАНИЗАЦИОННО-МЕТОДИЧЕСКАЯ ДЕЯТЕЛЬНОСТЬ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ПЕДАГОГИЧЕСКИЕ СОВЕТЫ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Август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установочный педагогический совет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Анализ работы ДОУ за прошедший 2013-2014 учебный год.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Утверждение годового плана работы ДОУ на 2014 – 2015 учебный год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/заведующий МДОУ И.А. Маранина/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Утверждение основной образовательной программы МБДОУ N°18 на 2014- 2015 учебный год.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Создание творческой группы ДОУ.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/заведующий МДОУ И.А. Маранина/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Октябрь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педагогический совет – круглый стол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Развитие у дошкольников изобразительной деятельности и детского творчества.                                                                                                              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                /старший воспитатель Н.Н.Падалка/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Особенности ознакомления детей с живописью, графикой, скульптурой.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 /воспитатель О.В.Барабошкина/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Народное искусство в воспитании дошкольников.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/воспитатель Е.А.Земляная/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Декабрь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промежуточный педагогический совет</w:t>
      </w:r>
    </w:p>
    <w:p w:rsidR="005F256D" w:rsidRPr="005F256D" w:rsidRDefault="005F256D" w:rsidP="005F256D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EE1D25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EE1D25"/>
          <w:sz w:val="21"/>
          <w:szCs w:val="21"/>
          <w:lang w:eastAsia="ru-RU"/>
        </w:rPr>
        <w:t>Анализ заболеваемости детей за первое учебное полугодие 2014г.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/ст. медсестра В.АВ.Кидалова/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Итоги  адаптационного периода у детей раннего возраста.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/педагог – психолог И.Ф. Шафаростова,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воспитатели ясельных групп/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Итоги тематической проверки: "Изобразительная деятельность детей дошкольного возраста".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Февраль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педагогический совет – деловая игра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Воспитание духовности через приобщение детей к русской народной культуре.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                 /старший воспитатель Н.Н.Падалка/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Музейная педагогика как средство художественно-эстетического воспитания детей.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 /воспитатель С.П.Хорошилова/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Приобщение дошкольников к истокам кубанской культуры.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/воспитатель А.В.Кулькова/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Апрель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педагогический совет – диалог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Экспериментирование как средство экологического образования дошкольников.                         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               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Роль экскурсий и пеших прогулок в формировании экологической культуры дошкольников.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                          /воспитатель В.В.Скакун/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Итоги тематической проверки "Состояние работы по духовно-нравственному воспитанию детей дошкольного возраста в ДОУ".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 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Июнь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итоговый педагогический совет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Анализ заболеваемости детей за 2014 – 2015 учебный год.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/ст. медсестра В.В.Кидалова/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Анализ воспитательно-образовательной работы ДОУ за учебный год.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 /старший воспитатель Н.Н. Падалка/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Отчет педагогов по выполнению основной общеобразовательной программы ДОУ.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 /воспитатели, узкие специалисты/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Планирование оздоровительной работы с детьми в летний период.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 /заведующий  И.А. Маранина/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Контроль и руководство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783"/>
        <w:gridCol w:w="1961"/>
        <w:gridCol w:w="2246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Тематический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"Создание условий для изобразительной деятельности детей дошкольного возраста"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 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"Состояние работы по духовно-нравственному воспитанию детей дошкольного возраста в ДОУ"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Соц.педагог 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Оперативный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Проверка планов воспитательно – образовательной работы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Готовность воспитателя к рабочему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дежурства по столовой  в группах (сервировка столов, навыки владения столовыми приборами)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Создание условий для художественно-эстетического развития детей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Создание условий в группах для развития музыкальных способностей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Подготовка и проведение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гигиенических и закаливающих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двигательного режима в течение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 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Выполнение плана работы по изучению дошкольниками ПДД и ОБЖ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подвижных игр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Систематический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              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 И.А.Маранина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Ведение документации воспитателями, специалистами узкой направленности, старшего воспитателя, медицинской сестры, завхоза, кладовщика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 И.А.Маранина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Учебно-воспитательный процесс, основной образовательной программы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 И.А.Маранина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Результаты углубленного медицинского осмотра детей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посещаемости и заболеваемости детей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Проведение оздоровительных мероприятий в режиме дня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питания в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ст.м/с,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совет по питанию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Выполнение санитарно-эпидемиологического режима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ст.м/с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Повышение деловой  квалификации и педагогического мастерства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Н.Н. 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Деятельность педагогов с небольшим стажем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 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Соблюдение режима дня во всех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зав.И.А.Маранина,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 Падалка,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Консультации для педагогов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26"/>
        <w:gridCol w:w="1195"/>
        <w:gridCol w:w="2624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Методическая поддержка деятельности педагогов по введению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Воспитание дружеских отношений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певческих способностей у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 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Л.К. Зуб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Образно-игровая ритмическая гимнастика, ее роль и место в физическом развитии дошкольника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ФК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Фонематический слух – основа правильной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Е.С.Бакай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начальных личностных качеств и нравственного сознания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 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артикуляционного уклада звуков посредством артикуляционной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О.В.Самохвалова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Воспитание духовности детей дошкольного возраста в процессе ознакомления детей с природой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графомоторных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О.В.Самохвалова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Приобщение дошкольников к классической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 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Н.В.Киви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Коррекция речевых нарушений у дошкольников посредством устного народного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Е.С.Бакай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Игры-эстафеты для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оздоровительной работы с детьми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 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Роль музыкальной игры в развитии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 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Н.В.Киви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Ребенок и театрализованная деятельность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август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 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Л.К. Зуб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Открытые просмотры педагогической деятельности  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673"/>
        <w:gridCol w:w="1195"/>
        <w:gridCol w:w="2098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речевому развитию в старшей "Б" группе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  умение педагога организовать работу по обучению детей рассказыванию.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О.Б.Кривошеенко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Просмотр  НОД  по  изобразительной деятельности в группе раннего возраста.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педагога развивать творческие способности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Т.В.Смирнова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познавательному развитию  в младшей группе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педагога создавать познавательную мотивацию.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Л.В.Мащенская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конструктивной деятельности в старшей логопедической  группе.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развивать воображение и творческие способности.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А.В.Кулькова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математическому развитию  в  старшей "А" группе.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роль педагога в формировании у детей умения применять математические знания на практике.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Ростова Ю.А.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познавательному развитию  в средней группе "Б".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педагога создавать познавательную мотивацию.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А.В.Новоселецкая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Просмотр НОД по музыкальному развитию в средней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"А" группе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взаимодействовать с музыкальным руководителем.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март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Авдеева М.А.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 НОД по речевому развитию в средней группе "Б".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выявить уровень сформированности речевых 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Л.В.Белова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Просмотр  НОД  по социальному развитию в подготовительной группе "Б".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Цель: умение педагога активизировать мышление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Н.Ю.Дурсенева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Школа педагогического мастерства</w:t>
      </w: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СЕМИНАР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(практикум)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теме "Имидж ДОУ"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109"/>
        <w:gridCol w:w="1046"/>
        <w:gridCol w:w="1631"/>
        <w:gridCol w:w="2141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Кол-во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Создание имиджа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Проектная деятельность как основная составляющая имиджа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Портфолио как атрибут имиджа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В.В.Скакун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Упражнения "Карусель комплиментов",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"Хвасталки"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тренинг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СЕМИНАР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(практикум)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теме "Учимся взаимодействовать с родителями"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51"/>
        <w:gridCol w:w="915"/>
        <w:gridCol w:w="1631"/>
        <w:gridCol w:w="2183"/>
      </w:tblGrid>
      <w:tr w:rsidR="005F256D" w:rsidRPr="005F256D" w:rsidTr="005F2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Кол-во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Эффективное взаимодействие с родителями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Анкетирование "Причины трудностей взаимодействия между воспитателями и родителями"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Упражнения "Поиск общего", "Минута на разговор"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тренинг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Упражнения "Развитие простейших навыков общения", "Точка зрения", "Встречают по одежке", "Путаница", "Последняя встреча"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тренинг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СЕМИНАР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Устный журнал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теме "Формирование нравственных качеств как важный аспект гражданского воспитания дошкольника"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128"/>
        <w:gridCol w:w="1119"/>
        <w:gridCol w:w="1626"/>
        <w:gridCol w:w="2084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Кол-во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нравственных качеств как важный аспект гражданского воспитания дошкольника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Проблемы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нравственного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Решение педагогических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Составление тезисов нравственности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30мин.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СЕМИНАР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(практикум)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теме "Береги здоровье смолоду"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33"/>
        <w:gridCol w:w="1006"/>
        <w:gridCol w:w="1631"/>
        <w:gridCol w:w="2590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Кол-во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Система работы по сохранению и сохранению здоровья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Вредные привычки и их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Ярмарка педагогических идей. 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1ч.40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Выставки, смотры, конкурсы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485"/>
        <w:gridCol w:w="1195"/>
        <w:gridCol w:w="2362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Смотр готовности групп, кабинетов к новому учебному году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Выставка совместных работ воспитателей и детей "Золотая осень"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Конкурс уголков экспериментальной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Выставка совместных работ воспитателей и детей на тему "Зимушка-зима"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Конкрс на лучшее оформление оконных проемов и лестничных пролетов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Мастерская Деда Мороза (изготовление новогодних сувениров)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старших 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Конкурс  детских работ "Наша Армия родная"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Выставка совместных работ воспитателей и детей на тему "Весенняя капель"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Выставка совместных работ "Современные космические корабли" (старшие и подготовительные группы)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Выставка детских работ "Победа дедов -моя Победа"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Смотр готовности к летнему оздоровительному периоду "Вот и лето пришло"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Подбор и систематизация материалов в методическом кабинете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404"/>
        <w:gridCol w:w="1376"/>
        <w:gridCol w:w="2224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N°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Обновление уголка по аттестации  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Обновление уголка "Методическая работа"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Обновление папки "Нормативно-правовая база ДОУ"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выставки А.С.Пушкина в детской библиотеке методического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буклета "Чем занять ребенка дома"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аттестационного портфолио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Педагогическая копилка "Воспитание дружелюбия у дошкольников"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Обновление уголка для воспитателей "Охрана прав детства"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Методические подсказки для воспитателей "Планирование образовательной деятельности с детьми".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Обзор и систематизация журналов "Дошкольное воспитание", "Дошкольная педагогика", "Старший воспитатель".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Организация деятельности муниципальной инновационной площадки по теме "Социальное партнерство семьи и ДОУ  в процессе формирования познавательной активности детей старшего дошкольного возраста" 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на 2014-2015 учебный год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1 этап (подготовительный)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Учебный год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8099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Задачи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Постановка проблемы, определение целей и задач.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Изучение концептуальной и методической литературы по теме.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Разработка перспективного плана работы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 Подбор материала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В результате решения поставленных задач предполагается: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1. </w:t>
      </w: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Разработка перспективного плана вариативных форм сотрудничества с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родителями в данном направлении.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2. Разработка и систематизация конспектов мероприятий разнообразных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форм с родителями по проблеме.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3.Подбор информационного, демонстрационного материала для проведения мероприятий.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4.Создание банка цифровых образовательных ресурсов для организации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инновационной деятельности.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5. </w:t>
      </w: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Определение и выбор диагностического материала для инновационной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деятельности.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Систематический и персональный контроль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Формы и методы контроля: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- проверка документации;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беседы с детьми, сотрудниками, родителями;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осмотр групповых и вне групповых помещений;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рейды комиссий по охране труда и техники безопасности;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наблюдения;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педагогические срезы;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оперативный, тематический, сравнительный и взаимоконтроли;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отчеты.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403"/>
        <w:gridCol w:w="2639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игровой, развивающей среды (групповой и внегрупповой):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наличие игрового и развивающего оборудования в группах,рекомендованного программой "Детство" под редакцией Бабаевой Т.И.;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эстетическое оформление и педагогическая целесообразность;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соответствие игрового оборудования возрастным, полоролевым и индивидуальным потребностям дошкольников;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оснащение физкультурного, музыкального, тренажерного залов, спортивной площадки, прогулочных участков, кабинетов учителей-логопедов, педагога-психолога, внегрупповой среды 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Осмотры, рейды, наблюдения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дошкольного учреждения с семьей для полноценного развития ребенка: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оформление наглядной информации для родителей;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система планирования работы с родителями;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совместные мероприятия дошкольного учреждения с родителями;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проведение дней открытых дверей;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- анкетирование родителей;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качество и эффективность проведения родительских собраний.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Осмотр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документацией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Наблюдения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Присутствие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Участие и присутствие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на родительских собраниях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культурно-гигиенических навыков детей и самостоятельности: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сервировка столов;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культура поведения детей за столами;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уровень культурно-гигиенических навыков в различных режимных моментах;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- 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уровень самостоятельности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Рейды, наблюдения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Педагогические срезы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Педагогические срезы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Проведение оздоровительных мероприятий: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соблюдение режима дня;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работа по плану физкультурно-оздоровительных мероприятий ДОУ;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соответствие одежды детей погодным условиям;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выполнение требований СанПин;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оформление физкультурных уголков в группах и на участках;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планирование и проведение прогулок;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создание оптимального двигательного режима для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Наблюдения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Рейды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Осмотр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заболеваемости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Осмотр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Проверка планов 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наблюдение прогулок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по подготовке детей к школе: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создание предметно-развивающей среды в подготовительных к школе группах, соответствующей воспитанию интереса детей к школе;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система планирования работы по формированию у старших дошкольников интереса к школе;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индивидуальная работа воспитателей и специалистов узкой направленности по развитию общей и мелкой моторики;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современные подходы к эффективному взаимодействию дошкольного образовательного учреждения и семьи при подготовке детей к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Осмотры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планами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планов работы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Посещения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Беседы с педагогами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питания и выполнение натуральных норм: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меню (перспективное и ежедневное);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ведение брокеражных журналов;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снятие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посещаемости и заболеваемости: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табеля посещаемости детей ДОУ;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анализ справок о причинах отсутствия детей в дошкольном учреждении.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Готовность сотрудников к началу рабочего дня: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своевременный приход на работу;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- эстетический внешний вид;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наличие планов воспитательно-образовательной работы, календарных планов специалистов узкой направленности;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состояние предметно-развивающей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Рейды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Рейды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Работа с документацией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Осмотры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Соблюдение правил: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норм охраны труда;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техники безопасности (в различных режимных моментов);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противопожарного состояния;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по профилактике травматизма;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трудовой дисциплины;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оборудование игровых площадок.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комиссий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Рейды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Посещения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Персональный контроль: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-самообразование педагогов;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углубенная работа педагогов, аттестующих в 2014-2015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Отчеты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документацией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Посещения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Итоговый контроль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121"/>
        <w:gridCol w:w="814"/>
        <w:gridCol w:w="2107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Выполнение образовательной программы в подготовительных группах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Определение уровня готовности детей подготовительных групп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ВЗАИМОДЕЙСТВИЕ С СОЦИАЛЬНЫМИ ИНСТИТУТАМИ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704"/>
        <w:gridCol w:w="1362"/>
        <w:gridCol w:w="2975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ККИДППО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МДОУ  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детской поликлиникой города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Посещение районной библиотеки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  районным народным театром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Ознакомление с экспонатами Приморско-Ахтарского историко-краеведческого музея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МОУ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СОШ N°13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детской спортивной школой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МОУ ДОД ДДТ "Родничок"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Сотрудничество с инспектором ГИБДД А.Н.Красиковым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 С.П. Хорошилова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МАУК кинодосуговый центр "Родина"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с детской музыкальной школой города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Сотрудничество с ГКУ СО КК "Приморско-Ахтарский СРЦН "Доброта"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План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психолого-медико-педагогического консилиума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МДОУ N°18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623"/>
        <w:gridCol w:w="1241"/>
        <w:gridCol w:w="1943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N°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Изучение запросов педагогов и родителей. Запись детей на ПМПк.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результатов первичной диагностики логопеда, психолога, педагогов.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журнала записи детей на ПМПк.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Динамическая оценка развития воспитанников, обучающихся по индивидуальным маршрутам.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Изменение и дополнение рекомендаций по работе с детьми с низкой динамикой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итоговых документов (результатов итоговой диагностики), представленных учителем-логопедом, педагогом-психологом, воспитателями.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Составление рекомендаций родителям (законным представителям) детей с незначительными положительными результатами или их отсутствием по обращению в городскую ПМПК.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СИСТЕМА ВЗАИМОДЕЙСТВИЯ С РОДИТЕЛЯМИ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Общие родительские собрания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893"/>
        <w:gridCol w:w="1195"/>
        <w:gridCol w:w="2889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   Тема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Выступление агитбригады ДОУ по теме "Формирование основ здорового образа жизни у дошкольников"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Профилактика дорожно – транспортных происшествий с участием детей дошкольного возраста.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Итоги работы учреждения за 2013– 2014 учебный год.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Федеральный государственный образовательный стандарт дошкольного образования.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Ответственный по ПДД воспитатель С.П.Хорошилова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ДОУ 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1.Выполнение закона Краснодарского края "О мерах по профилактике безнадзорности и правонарушений несовершеннолетних".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Как подготовить ребенка к школьному обучению.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И.Ф.Шафаростова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                                           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Дни открытых дверей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"Осень золотая"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 Л.К.Зуб, Н.В.Киви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"Новый год"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 Л.К.Зуб, Н.В.Киви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"День защитника Отечества"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"Мамин день – 8 марта"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 Л.К.Зуб, Н.В.Киви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"Выпускной бал"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 Л.К.Зуб, Н.В.Киви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Групповые родительские собрания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484"/>
        <w:gridCol w:w="1195"/>
        <w:gridCol w:w="3341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N° </w:t>
            </w:r>
            <w:r w:rsidRPr="005F2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lastRenderedPageBreak/>
              <w:t>Тема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Группы раннего возраста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Особенности развития детей от 2 до 3 лет.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Игры и обучение общению в семье.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Сенсорное воспитание – основа познания мира.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 Кризис 3-х лет (с участием педагога-психолога)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Смирнова Т.В., Пыпина О.П.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Вторая младшая группа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Методы приучения детей к самостоятельности (использование малых форм фольклора)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Организация детской познавательной деятельности средствами игры.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Особенности физического развития и оздоровление детей младшего дошкольного возраста.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 Роль семьи в речевом развитии ребенка (с участием учителя-логопеда)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Воспитатель Мащенская Л.В.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Средние группы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Играют дети – играем вместе (практические занятие).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Роль семьи в речевом развитии ребенка 4-5 лет.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О капризах и упрямстве.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4.Безопасность ребенка.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Авдеева М.С., Белова Л.В.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Старшие группы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Знаете ли вы своего ребенка?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Учите ребенка чувствовать.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Роль совместного отдыха детей и родителей (опыт работы семей).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 В каждой семье свои традиции (презентация родителей).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Ростова Ю.А., Усова Л.И., Скакун В.В.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Кулькова А.В.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Подготовительные группы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Семья на пороге школьной жизни (с участием педагога-психолога, учителя-логопеда, соц. педагога).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Семья – здоровый образ жизни.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3. Поговорим о нравственности наших детей.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4. Искусство хвалить.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Барабошкина О.В., Земляная Е.А., Дурсенева Н.Ю., Хорошилова С.П.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Анкетирование родителей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1195"/>
        <w:gridCol w:w="3868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Анкета-знакомство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Детский сад глазами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август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Защита прав детей в семьях воспитанников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Отношение родителей к формированию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здорового образа жизни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Готов ли ваш ребенок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И.Ф.Шафаростова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Наглядная информация  для родителей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99"/>
        <w:gridCol w:w="1745"/>
        <w:gridCol w:w="3129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Обновление информации в  родительских уголках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Коррекция стендов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"Питание детей"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"Медицинский бюллетень"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"Права  вашего ребенка"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"Наши спортивные достижения"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"Правила дорожного движения"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"Основы безопасности и жизнедеятельности"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- "Это важно знать"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Периодически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Н.А.Иванова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 О.В.Модина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И.Ф.Шафаростова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Консультации для родителей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312"/>
        <w:gridCol w:w="1253"/>
        <w:gridCol w:w="2477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              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Научите ребенка делать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мире загадочных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Н.В. Киви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Развитие речедвигательного центра посредством артикуляционной, дыхательной и пальчиковой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Самохвалова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Взаимодействие ДОУ и семьи по вопросам художественно-эстетического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Развитие речевого аппарата дошкольника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Е.С.Бакай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Конкретные советы и рекомендации для родителей по формированию нравственных понятий и качеств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Художественная литература как средство формирования социально-нравственного поведения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Как провести детский праздник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 рук.Л.К. Зуб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Как формировать у ребенка представления о здоровом образе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 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Роль семьи и детского сада в воспитании нравственных качеств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Автоматизация звуков в домашних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Самохвалова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активного бодрствования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 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Общие правила родительского поведения, способствующие профилактике негативных образований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Формирование дифференцированного дыхания у детей с нарушениями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Учитель-логопед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Е.С.Бакай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 начинается с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Л.К. Зуб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гости к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Муз.рук.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Н.В. Киви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Единый консультативный день для родителей: среда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Маркетинговые исследования 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для создания презентативного имиджа учреждения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</w:t>
      </w: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102"/>
        <w:gridCol w:w="1762"/>
        <w:gridCol w:w="1943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N°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Подбор материала для буклета  для родителей.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Размещение информации на сайте детского сада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Информация в СМИ о работе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Привлечение родителей к участию жизни МБДОУ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610"/>
        <w:gridCol w:w="1195"/>
        <w:gridCol w:w="1943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Трудовой десант "Обновление оформления клумб детского сада"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Привлечение родителей к изготовлению и ремонту игрушек и пособий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Украшение музыкального зала к Новогоднему празднику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Трудовой десант "Мы дружим с природой" по озеленению территории детского сада"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Привлечение родителей к косметическому ремонту веранд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групп</w:t>
            </w:r>
          </w:p>
        </w:tc>
      </w:tr>
    </w:tbl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План работы с одаренными детьми                                                                                                             МБДОУ  N° 18                                                                                                                                         на 2014-2015 учебный год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Цель: уделять особое внимание психолого-педагогической поддержке одарённых, ранней диагностики одарённости детей в различных областях, усиление научно-методического сопровождения по данному направлению.</w:t>
      </w:r>
    </w:p>
    <w:p w:rsidR="005F256D" w:rsidRPr="005F256D" w:rsidRDefault="005F256D" w:rsidP="005F256D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Задачи:</w:t>
      </w:r>
    </w:p>
    <w:p w:rsidR="005F256D" w:rsidRPr="005F256D" w:rsidRDefault="005F256D" w:rsidP="005F256D">
      <w:pPr>
        <w:numPr>
          <w:ilvl w:val="0"/>
          <w:numId w:val="2"/>
        </w:numPr>
        <w:spacing w:after="0" w:line="270" w:lineRule="atLeast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предусматривать степень и метод самораскрытия одарённых и высокомотивированных детей;</w:t>
      </w:r>
    </w:p>
    <w:p w:rsidR="005F256D" w:rsidRPr="005F256D" w:rsidRDefault="005F256D" w:rsidP="005F256D">
      <w:pPr>
        <w:numPr>
          <w:ilvl w:val="0"/>
          <w:numId w:val="2"/>
        </w:numPr>
        <w:spacing w:after="0" w:line="270" w:lineRule="atLeast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помощь одарённым детям в самораскрытии.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278"/>
        <w:gridCol w:w="3060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Создание  плана-программы работы с одаренными детьми на 2013/2014 учебный год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Составление базы одаренных детей (наблюдения, диагностирование, анкетирование родителей, беседы, изучение интересов детей)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Выявление способностей детей, индивидуальные 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Весь педагогический коллектив детского сада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Детская спартакиада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Осенний 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Работа психолога с одарёнными детьми (выявление умственного потенциала, стимулирование творческой активности и т.д.)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Круглый стол "Личностные проблемы одарённого ребёнка и пути их преодоления" (по результатам диагностики – педагогический совет)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Психолог 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"День веселого мяча" (игры, конкурсы, соревнования с использованием мяча)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Поэтический конкурс "Уж небо осенью дышало"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Выставка рисунков на стихи А.Л. Барто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культуре, 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Учителя-логопеды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Создание портфолио одаренных детей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Конкурс по созданию предметно- развивающей среды для проявления одаренности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Творческая группа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Творческая группа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Выставка детского творчества "Осенняя пора"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Спектакль "В гостях у сказки"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Музыкальные руководители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Заседание творческой группы:  использование  новых форм работы с одаренными и высокомотивированными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Конкурс "Лучшая новогодняя сказка"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"Веселые старты"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Турнир по шашкам в старших и подготовительных группах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Творческий проект: "Новогодняя открытка для жителей города"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Концерт детей "Мы ищем таланты"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Учителя-логопеды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культуре, 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Мастер-класс "Учимся рисовать"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Поэтический конкурс: "Стихи о здоровье и здоровом питании"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Зимняя спартакиада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Творческий проект: "Минута Славы"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Учителя-логопеды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Продолжение работы по созданию банка  данных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Неделя творчества: "Зимняя мастерская"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"Лыжные гонки"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Викторина для умных и находчивых: "Здоровым быть"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  по физической культуре,  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Создание модели работы ДОУ с родителями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"День спортсмена"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Выставка детских рисунков: "Для мамы с любовью"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культуре, 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Методическая гостиная: "Спортивные игры – как форма повышения двигательной активности и открытия новых спортивных талантов"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Выставка детского творчества: "Весенняя капель"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Спортивные соревнования: "Отряд юных космонавтов"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Отчетный 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культуре, 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Музыкальные руководители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i/>
                <w:iCs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Подведение итогов работы ДОУ с одаренными детьми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Акция  "Георгиевская ленточка"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56D" w:rsidRPr="005F256D" w:rsidRDefault="005F256D" w:rsidP="005F256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Итоговая выставка детских работ " Детский сад будущего"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s     "Фабрика звезд" - концерт юных дарований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Музыкальные руководители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План работы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с родителями по предупреждению и профилактике семейного неблагополучия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на 2014 – 2015 учебный год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6739"/>
        <w:gridCol w:w="1141"/>
        <w:gridCol w:w="1353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 Содержание работы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Выявление детей, семьи которых находятся в социально опасном положении.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Создание банка данных о семьях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Анкетирование родителей:                       "Какой вы родитель?"     "Защита прав детей в семьях воспитанников"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     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Обследование материально – бытовых условий жизни детей из неблагополучных семей.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Вовлечение воспитанников из семей, оказавшихся в ТЖС, в  работу кружков и  спортивных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 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Е.Ф.Шафаростова,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групп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Соц.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Коррекционно-оздоровительная работа с детьми из неблагополучных семей, по социальной адаптации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 Кидалова,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физической культуре Н.А.Иванова,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И.Ф.Шафаростова, учитель-логопед О.В.Самохвалова,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  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День открытых дверей (Дни здоровья, праздники, экскурсии, конкурсы рисунков, совместные мероприятия детей и родителей ко "Дню матери", "Дню ребенка", "Дню семьи")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 ДОУ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Ежедневный контроль  посещаемости воспитанников детского сада из семей, находящихся в социальном опасном положении (выяснении причины непосещения без уважительной причины)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Консультации для педагогов:  "Воспитание дружелюбия у дошкольников",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"Обучение дошкольников безопасному поведению на улице"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Мониторинг – "Будем знакомы", анкетирование на тему: "Портрет моего ребенка" (с целью предварительной диагностики детско – родительских отношений)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 –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Прямой телефон "Родитель – педагог" и индивидуальные беседы с родителями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 для родителей: "Формирование семейной культуры как основы благополучия ребенка", "Ребенок – зеркало нравственной жизни родителей"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Информационная работа с родителями и педагогами: оформление стенда "Социально – психологическая служба ДОУ"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 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Бюро педагогических услуг.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 для родителей "Как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проводить закаливание детей дома"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информационного стенда "О правах ребенка", "Защита прав и достоинств дошкольника"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     О.В. Модина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План работы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с родителями по предупреждению и профилактике семейного неблагополучия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на 2014 – 2015 учебный год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716"/>
        <w:gridCol w:w="1138"/>
        <w:gridCol w:w="1380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 Содержание работы</w:t>
            </w:r>
          </w:p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Выявление детей, семьи которых находятся в социально опасном положении. Создание банка данных о семьях воспитанников.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Анкетирование родителей:                       "Какой вы родитель?"     "Защита прав детей в семьях воспитанников"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 xml:space="preserve">Соц. педагог     О.В.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Обследование материально – бытовых условий жизни детей из неблагополучных семей.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Вовлечение воспитанников из семей, оказавшихся в ТЖС, в  работу кружков и  спортивных секций.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 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Е.Ф.Шафаростова,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групп.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Коррекционно – оздоровительная работа с детьми из неблагополучных семей, по социальной адаптации воспитанников.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В течение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м/с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 Кидалова,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 Н.А.Иванова,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Психолог И.Ф.Шафаростова, логопед О.В.Самохвалова;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  О.В.Модина.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"Гостевание" - день открытых дверей (Дни здоровья, праздники, экскурсии, конкурсы рисунков, совместные мероприятия детей и родителей ко Дню матери, Дню ребенка, Дню семьи.)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 ДОУ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Ежедневный контроль  посещаемости воспитанников детского сада из семей, находящихся в социальном опасном положении (выяснении причины непосещения без уважительной причины).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 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Консультации для педагогов:  "Воспитание дружелюбия у дошкольников";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"Обучение дошкольников безопасному поведению на улице"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Мониторинг – "Будем знакомы" Анкетирование на тему: "Портрет моего ребенка" (с целью предварительной диагностики детско – родительских отношений).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 –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Прямой телефон "Родитель – педагог" и индивидуальные беседы с родителями.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Воспитатели.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 для родителей: "Формирование семейной культуры как основы благополучия ребенка"; "Ребенок – зеркало нравственной жизни родителей".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Информационная работа с родителями и педагогами: оформление стенда "Социально – психологическая служба ДОУ"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О.В.Модина,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Психолог 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Бюро педагогических услуг. Консультация для родителей " Как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проводить закаливание детей дома"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информационного стенда "О правах ребенка", "Защита прав и достоинств дошкольника"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Соц. педагог     О.В. Модина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План работы 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с родителями многодетных семей, посещающих МБДОУ N°18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на 2014-2015 учебный год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924"/>
        <w:gridCol w:w="2754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1.Анкетирование родителей. Выявление детей из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Педагоги ДОУ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3. Мониторинг "Будем знакомы" - анкетирование на тему "Портрет моего ребенка" (с целью предварительной  диагностики детско –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родительских отношений)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 – психолог Шафаростова И.Ф.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4. Прямой телефон "Родитель – педагог" (индивидуальные беседы)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педагог, воспитатели 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5. Бюро педагогических услуг – консультация для родителей "Права ребенка в детском саду и в семье"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6. Информационная корзина "Как сохранить здоровье ваших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медсестра, воспитатели 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7. Праздничные мероприятия с участием родителей на новогодних утренниках и "Рождественских посиделках", социальных акциях, праздничных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Музыкальные руководители, воспитатели, социальный педагог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8. "Диалог с семьей" - индивидуальные 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Учитель – логопед, педагог –психолог, социальный педагог, инструктор по физ-ре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9.Деловая игра "Наказывая, подумай: "Зачем?" (для родителей)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 – психолог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10. Акция "Георгиевская ленточка"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педагог, воспитатели ДОУ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11. Участие воспитанников в районном конкурсе "Радуга талантов"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Музыкальные руководители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13. Участие в празднике "День семьи, любви и верности"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педагог, воспитатели групп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14. Бюро педагогических услуг – консультация для родителей: "Организация здорового образа жизни в многодетной семье"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Социальный педагог, инструктор по физической культуре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15. Родительское собрание "О правах ребенка"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Общее собрание родителей ДОУ соц.педагог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ПЛАН РАБОТЫ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с родителями детей, посещающих группу кратковременного пребывания,</w:t>
      </w: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на 2014 – 2015 учебный год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38"/>
        <w:gridCol w:w="2564"/>
        <w:gridCol w:w="1296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Сроки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"Выявление особенностей воспитания основ здорового образа жизни в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семье"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Педагог – психолог,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сентябрь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 Родительское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"Формирование потребностей у детей в здоровом образе жизни"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октябрь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Семинар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"Влияние способов семейного воспитания на психологическое здоровье детей"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 - 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Ноябрь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"Режим как основа физического здоровья ребенка"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Инструктор по ф/к.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Декабрь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Круглый стол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"Полезные привычки"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мед. сестра,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Февраль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Газета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"Азбука здоровья"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Март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"Мы всегда рады гостям"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ДОУ, специалисты ДОУ,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Индивидуальные консультации воспитателей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групп, специалисты ДОУ, мед.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  АДМИНИСТРАТИВНО – ХОЗЯЙСТВЕННАЯ РАБОТА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515"/>
        <w:gridCol w:w="1375"/>
        <w:gridCol w:w="3079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N°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  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</w:t>
            </w: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Производственные совещания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Охрана труда в МБДОУ N°18.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Обучение по охране труда работников и специалистов с показом презентации.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2.Выполнение должностных инструкций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 N°18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 Введение новой пенсионной формулы с 2015 года пенсионным фондом Российской Федерации.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 Введение ФГОС ДО.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   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 N°18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Выполнение ремонтных работ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Косметический ремонт музыкального зала, кабинета психологической 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разгрузки, групповых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Реконструкция логопедической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Установка сантехнического оборудования (раковин, унитаза, в логопедической группе)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Ремонт дополнительных входов в здание ДОУ (боковых)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Покраска теневых навесов, уличного и спортивного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воспитатели групп, инструктор по ФК Н.А.Иванова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Покраска ограждения ДОУ, окон здания 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Оформление цветочных клуб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Садовник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Л.Р.Удовыдченкова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Организация субботника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хозяйством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А.Г.Богдан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Приобретения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4х тумбовые выдвижные кровати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Регулируемая мебель (столы и стулья)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Приобретение постельного белья, наматрасников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зам.заведующего  по АХЧ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А.И.Кравченко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Приобретение компьютерной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 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Методическая и художественная литература в методический  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ст.вос-ль Н.Н.Падалка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Приобретение стендов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 Маранина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Приобретение ленолиума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Заведующий МБДОУ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И.А. Маранина</w:t>
            </w:r>
          </w:p>
        </w:tc>
      </w:tr>
    </w:tbl>
    <w:p w:rsidR="005F256D" w:rsidRPr="005F256D" w:rsidRDefault="005F256D" w:rsidP="005F256D">
      <w:pPr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F256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 ПЛАН</w:t>
      </w:r>
      <w:r w:rsidRPr="005F256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медико-педагогических совещаний МБДОУ N°18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335"/>
        <w:gridCol w:w="2472"/>
      </w:tblGrid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lastRenderedPageBreak/>
              <w:t>N°п/п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56D" w:rsidRPr="005F256D" w:rsidRDefault="005F256D" w:rsidP="005F25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                       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посещаемости воспитанников за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Соблюдение двигательной активности на прогулке.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Контроль по выполнению режима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Предварительный анализ адаптации детей к условиям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Подведение итогов адаптации воспитанников к условиям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Педагог-психолог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И.Ф.Шафаростова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заболеваемости детей за первое полугодие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Контроль по выполнению закаливающих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проведения углубленного медосмотра с рекомендациями для воспитателей и инструктора по физической культуре по работе с диспансерными детьми с учетом специфики заболевания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Контроль по выполнению режима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 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Соблюдение двигательной активности детей в течение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 В.В. 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заболеваемости детей за первый квартал 2014года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 </w:t>
            </w: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br/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Составление плана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Повышение эффективности работы по оздоровлению детей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Анализ заболеваемости детей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Контроль по выполнению режима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Старшая медсестра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В.В.Кидалова</w:t>
            </w:r>
          </w:p>
        </w:tc>
      </w:tr>
      <w:tr w:rsidR="005F256D" w:rsidRPr="005F256D" w:rsidTr="005F25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Соблюдение двигательной активности детей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Старший воспитатель</w:t>
            </w:r>
          </w:p>
          <w:p w:rsidR="005F256D" w:rsidRPr="005F256D" w:rsidRDefault="005F256D" w:rsidP="005F256D">
            <w:pPr>
              <w:spacing w:after="0" w:line="27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5F256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Н.Н.Падалка</w:t>
            </w:r>
          </w:p>
        </w:tc>
      </w:tr>
    </w:tbl>
    <w:p w:rsidR="00001F46" w:rsidRDefault="00001F46">
      <w:bookmarkStart w:id="0" w:name="_GoBack"/>
      <w:bookmarkEnd w:id="0"/>
    </w:p>
    <w:sectPr w:rsidR="000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3B1"/>
    <w:multiLevelType w:val="multilevel"/>
    <w:tmpl w:val="61F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70410"/>
    <w:multiLevelType w:val="multilevel"/>
    <w:tmpl w:val="F84C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D0"/>
    <w:rsid w:val="00001F46"/>
    <w:rsid w:val="005F256D"/>
    <w:rsid w:val="008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6D"/>
    <w:rPr>
      <w:b/>
      <w:bCs/>
    </w:rPr>
  </w:style>
  <w:style w:type="character" w:customStyle="1" w:styleId="apple-converted-space">
    <w:name w:val="apple-converted-space"/>
    <w:basedOn w:val="a0"/>
    <w:rsid w:val="005F256D"/>
  </w:style>
  <w:style w:type="character" w:styleId="a5">
    <w:name w:val="Emphasis"/>
    <w:basedOn w:val="a0"/>
    <w:uiPriority w:val="20"/>
    <w:qFormat/>
    <w:rsid w:val="005F2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6D"/>
    <w:rPr>
      <w:b/>
      <w:bCs/>
    </w:rPr>
  </w:style>
  <w:style w:type="character" w:customStyle="1" w:styleId="apple-converted-space">
    <w:name w:val="apple-converted-space"/>
    <w:basedOn w:val="a0"/>
    <w:rsid w:val="005F256D"/>
  </w:style>
  <w:style w:type="character" w:styleId="a5">
    <w:name w:val="Emphasis"/>
    <w:basedOn w:val="a0"/>
    <w:uiPriority w:val="20"/>
    <w:qFormat/>
    <w:rsid w:val="005F2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6526</Words>
  <Characters>37199</Characters>
  <Application>Microsoft Office Word</Application>
  <DocSecurity>0</DocSecurity>
  <Lines>309</Lines>
  <Paragraphs>87</Paragraphs>
  <ScaleCrop>false</ScaleCrop>
  <Company>diakov.net</Company>
  <LinksUpToDate>false</LinksUpToDate>
  <CharactersWithSpaces>43638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2015-09-24T11:41:00Z</dcterms:created>
  <dcterms:modified xsi:type="dcterms:W3CDTF">2015-09-24T11:41:00Z</dcterms:modified>
</cp:coreProperties>
</file>