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47F" w:rsidRDefault="0071047F" w:rsidP="00E71F4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Отчет по организации </w:t>
      </w:r>
      <w:r w:rsidR="00166646">
        <w:rPr>
          <w:rFonts w:ascii="Times New Roman" w:hAnsi="Times New Roman" w:cs="Times New Roman"/>
          <w:b/>
          <w:sz w:val="32"/>
          <w:szCs w:val="32"/>
        </w:rPr>
        <w:t xml:space="preserve">работы </w:t>
      </w:r>
    </w:p>
    <w:p w:rsidR="005D7623" w:rsidRDefault="00166646" w:rsidP="0016664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4144B4">
        <w:rPr>
          <w:rFonts w:ascii="Times New Roman" w:hAnsi="Times New Roman" w:cs="Times New Roman"/>
          <w:b/>
          <w:sz w:val="32"/>
          <w:szCs w:val="32"/>
        </w:rPr>
        <w:t>по предоставлению дополнительных платных услуг</w:t>
      </w:r>
      <w:r w:rsidR="005D7623">
        <w:rPr>
          <w:rFonts w:ascii="Times New Roman" w:hAnsi="Times New Roman" w:cs="Times New Roman"/>
          <w:b/>
          <w:sz w:val="32"/>
          <w:szCs w:val="32"/>
        </w:rPr>
        <w:t>,</w:t>
      </w:r>
      <w:r w:rsidR="004144B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W w:w="0" w:type="auto"/>
        <w:jc w:val="center"/>
        <w:tblLook w:val="04A0"/>
      </w:tblPr>
      <w:tblGrid>
        <w:gridCol w:w="9570"/>
      </w:tblGrid>
      <w:tr w:rsidR="005D7623" w:rsidRPr="007D55DB" w:rsidTr="00391A6C">
        <w:trPr>
          <w:jc w:val="center"/>
        </w:trPr>
        <w:tc>
          <w:tcPr>
            <w:tcW w:w="9571" w:type="dxa"/>
            <w:hideMark/>
          </w:tcPr>
          <w:p w:rsidR="005D7623" w:rsidRPr="005D7623" w:rsidRDefault="005D7623" w:rsidP="005D762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6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не </w:t>
            </w:r>
            <w:proofErr w:type="gramStart"/>
            <w:r w:rsidRPr="005D76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относящихся</w:t>
            </w:r>
            <w:proofErr w:type="gramEnd"/>
            <w:r w:rsidRPr="005D76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 основным видам деятельности,</w:t>
            </w:r>
            <w:r w:rsidRPr="005D76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оказываемых  </w:t>
            </w:r>
          </w:p>
          <w:p w:rsidR="005D7623" w:rsidRPr="005D7623" w:rsidRDefault="005D7623" w:rsidP="00391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623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муниципальным бюджетным дошкольным образовательным учреждением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детский сад № 18</w:t>
            </w:r>
            <w:r w:rsidRPr="005D76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D7623" w:rsidRPr="005D7623" w:rsidRDefault="00C41DD8" w:rsidP="00391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D7623" w:rsidRPr="005D76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2015-2016 учебном году</w:t>
            </w:r>
          </w:p>
        </w:tc>
      </w:tr>
    </w:tbl>
    <w:p w:rsidR="005D7623" w:rsidRPr="007D55DB" w:rsidRDefault="005D7623" w:rsidP="005D762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5D7623" w:rsidRDefault="005D7623" w:rsidP="0016664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E6851" w:rsidRPr="003C3F55" w:rsidRDefault="005D7623" w:rsidP="00C41DD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41DD8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  <w:r w:rsidR="00412B1A" w:rsidRPr="003C3F55">
        <w:rPr>
          <w:rFonts w:ascii="Times New Roman" w:hAnsi="Times New Roman" w:cs="Times New Roman"/>
          <w:b/>
          <w:sz w:val="32"/>
          <w:szCs w:val="32"/>
        </w:rPr>
        <w:t xml:space="preserve"> «Маленький актер»</w:t>
      </w:r>
    </w:p>
    <w:p w:rsidR="00412B1A" w:rsidRPr="005222E8" w:rsidRDefault="00944682" w:rsidP="00E71F4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12B1A" w:rsidRPr="005222E8">
        <w:rPr>
          <w:rFonts w:ascii="Times New Roman" w:hAnsi="Times New Roman" w:cs="Times New Roman"/>
          <w:sz w:val="28"/>
          <w:szCs w:val="28"/>
        </w:rPr>
        <w:t xml:space="preserve">руководители: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12B1A" w:rsidRPr="005222E8">
        <w:rPr>
          <w:rFonts w:ascii="Times New Roman" w:hAnsi="Times New Roman" w:cs="Times New Roman"/>
          <w:b/>
          <w:sz w:val="28"/>
          <w:szCs w:val="28"/>
        </w:rPr>
        <w:t>Белова Л.В., Попова А.Ю.</w:t>
      </w:r>
    </w:p>
    <w:p w:rsidR="00412B1A" w:rsidRPr="003C3F55" w:rsidRDefault="00944682" w:rsidP="00E71F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5222E8" w:rsidRPr="005222E8">
        <w:rPr>
          <w:rFonts w:ascii="Times New Roman" w:hAnsi="Times New Roman" w:cs="Times New Roman"/>
          <w:sz w:val="28"/>
          <w:szCs w:val="28"/>
        </w:rPr>
        <w:t>График работы:</w:t>
      </w:r>
      <w:r w:rsidR="005222E8">
        <w:rPr>
          <w:rFonts w:ascii="Times New Roman" w:hAnsi="Times New Roman" w:cs="Times New Roman"/>
          <w:b/>
          <w:sz w:val="28"/>
          <w:szCs w:val="28"/>
        </w:rPr>
        <w:t xml:space="preserve"> Среда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522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22E8" w:rsidRPr="003C3F55">
        <w:rPr>
          <w:rFonts w:ascii="Times New Roman" w:hAnsi="Times New Roman" w:cs="Times New Roman"/>
          <w:sz w:val="28"/>
          <w:szCs w:val="28"/>
        </w:rPr>
        <w:t>16.30-17.30</w:t>
      </w:r>
    </w:p>
    <w:p w:rsidR="005222E8" w:rsidRDefault="00944682" w:rsidP="00E71F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 w:rsidR="003C3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22E8">
        <w:rPr>
          <w:rFonts w:ascii="Times New Roman" w:hAnsi="Times New Roman" w:cs="Times New Roman"/>
          <w:b/>
          <w:sz w:val="28"/>
          <w:szCs w:val="28"/>
        </w:rPr>
        <w:t>Пятница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522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22E8" w:rsidRPr="003C3F55">
        <w:rPr>
          <w:rFonts w:ascii="Times New Roman" w:hAnsi="Times New Roman" w:cs="Times New Roman"/>
          <w:sz w:val="28"/>
          <w:szCs w:val="28"/>
        </w:rPr>
        <w:t>16.30-17.30</w:t>
      </w:r>
    </w:p>
    <w:p w:rsidR="003C3F55" w:rsidRDefault="00944682" w:rsidP="00E71F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3C3F55">
        <w:rPr>
          <w:rFonts w:ascii="Times New Roman" w:hAnsi="Times New Roman" w:cs="Times New Roman"/>
          <w:sz w:val="28"/>
          <w:szCs w:val="28"/>
        </w:rPr>
        <w:t>Количество детей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3C3F55">
        <w:rPr>
          <w:rFonts w:ascii="Times New Roman" w:hAnsi="Times New Roman" w:cs="Times New Roman"/>
          <w:sz w:val="28"/>
          <w:szCs w:val="28"/>
        </w:rPr>
        <w:t xml:space="preserve"> 24 человека.</w:t>
      </w:r>
    </w:p>
    <w:p w:rsidR="003C3F55" w:rsidRDefault="003C3F55" w:rsidP="00412B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F55" w:rsidRPr="003C3F55" w:rsidRDefault="003C3F55" w:rsidP="00412B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F55">
        <w:rPr>
          <w:rFonts w:ascii="Times New Roman" w:hAnsi="Times New Roman" w:cs="Times New Roman"/>
          <w:b/>
          <w:sz w:val="28"/>
          <w:szCs w:val="28"/>
        </w:rPr>
        <w:t>Основные задачи:</w:t>
      </w:r>
    </w:p>
    <w:p w:rsidR="003C3F55" w:rsidRPr="00C470DB" w:rsidRDefault="003C3F55" w:rsidP="003C3F55">
      <w:pPr>
        <w:pStyle w:val="Default"/>
        <w:rPr>
          <w:b/>
          <w:bCs/>
          <w:sz w:val="28"/>
          <w:szCs w:val="28"/>
        </w:rPr>
      </w:pPr>
      <w:r w:rsidRPr="00C470DB">
        <w:rPr>
          <w:b/>
          <w:sz w:val="28"/>
          <w:szCs w:val="28"/>
        </w:rPr>
        <w:t>Обучающие:</w:t>
      </w:r>
      <w:r w:rsidRPr="00C470DB">
        <w:rPr>
          <w:b/>
          <w:sz w:val="28"/>
          <w:szCs w:val="28"/>
        </w:rPr>
        <w:br/>
      </w:r>
      <w:r w:rsidRPr="00C470DB">
        <w:rPr>
          <w:sz w:val="28"/>
          <w:szCs w:val="28"/>
        </w:rPr>
        <w:t>- формировать социальные навыки (навыки совместных групповых действий, желание сотрудничать и взаимодействовать с детьми и взрослыми)</w:t>
      </w:r>
      <w:proofErr w:type="gramStart"/>
      <w:r w:rsidRPr="00C470DB">
        <w:rPr>
          <w:sz w:val="28"/>
          <w:szCs w:val="28"/>
        </w:rPr>
        <w:t>.</w:t>
      </w:r>
      <w:proofErr w:type="gramEnd"/>
      <w:r w:rsidRPr="00C470DB">
        <w:rPr>
          <w:sz w:val="28"/>
          <w:szCs w:val="28"/>
        </w:rPr>
        <w:br/>
        <w:t xml:space="preserve">- </w:t>
      </w:r>
      <w:proofErr w:type="gramStart"/>
      <w:r w:rsidRPr="00C470DB">
        <w:rPr>
          <w:sz w:val="28"/>
          <w:szCs w:val="28"/>
        </w:rPr>
        <w:t>п</w:t>
      </w:r>
      <w:proofErr w:type="gramEnd"/>
      <w:r w:rsidRPr="00C470DB">
        <w:rPr>
          <w:sz w:val="28"/>
          <w:szCs w:val="28"/>
        </w:rPr>
        <w:t>овысить эмоционально-положительный фон, создавая благоприятные условия;</w:t>
      </w:r>
      <w:r w:rsidRPr="00C470DB">
        <w:rPr>
          <w:sz w:val="28"/>
          <w:szCs w:val="28"/>
        </w:rPr>
        <w:br/>
      </w:r>
      <w:r w:rsidRPr="00C470DB">
        <w:rPr>
          <w:b/>
          <w:sz w:val="28"/>
          <w:szCs w:val="28"/>
        </w:rPr>
        <w:t>Развивающие:</w:t>
      </w:r>
      <w:r w:rsidRPr="00C470DB">
        <w:rPr>
          <w:sz w:val="28"/>
          <w:szCs w:val="28"/>
        </w:rPr>
        <w:br/>
        <w:t>- развивать речь, коммуникативные качества;</w:t>
      </w:r>
      <w:r w:rsidRPr="00C470DB">
        <w:rPr>
          <w:sz w:val="28"/>
          <w:szCs w:val="28"/>
        </w:rPr>
        <w:br/>
        <w:t>- воображение, фантазию;</w:t>
      </w:r>
      <w:r w:rsidRPr="00C470DB">
        <w:rPr>
          <w:sz w:val="28"/>
          <w:szCs w:val="28"/>
        </w:rPr>
        <w:br/>
        <w:t>- память;</w:t>
      </w:r>
      <w:r w:rsidRPr="00C470DB">
        <w:rPr>
          <w:sz w:val="28"/>
          <w:szCs w:val="28"/>
        </w:rPr>
        <w:br/>
        <w:t>- мелкую, артикуляционную моторику.</w:t>
      </w:r>
      <w:r w:rsidRPr="00C470DB">
        <w:rPr>
          <w:sz w:val="28"/>
          <w:szCs w:val="28"/>
        </w:rPr>
        <w:br/>
      </w:r>
      <w:r w:rsidRPr="00C470DB">
        <w:rPr>
          <w:b/>
          <w:sz w:val="28"/>
          <w:szCs w:val="28"/>
        </w:rPr>
        <w:t>Воспитательные:</w:t>
      </w:r>
      <w:r w:rsidRPr="00C470DB">
        <w:rPr>
          <w:b/>
          <w:sz w:val="28"/>
          <w:szCs w:val="28"/>
        </w:rPr>
        <w:br/>
      </w:r>
      <w:r w:rsidRPr="00C470DB">
        <w:rPr>
          <w:sz w:val="28"/>
          <w:szCs w:val="28"/>
        </w:rPr>
        <w:t>- воспитывать эмоциональную отзывчивость детей;</w:t>
      </w:r>
      <w:r w:rsidRPr="00C470DB">
        <w:rPr>
          <w:sz w:val="28"/>
          <w:szCs w:val="28"/>
        </w:rPr>
        <w:br/>
        <w:t>- любовь к художественным произведениям;</w:t>
      </w:r>
      <w:r w:rsidRPr="00C470DB">
        <w:rPr>
          <w:sz w:val="28"/>
          <w:szCs w:val="28"/>
        </w:rPr>
        <w:br/>
        <w:t>- доброжелательные отношения друг к другу.</w:t>
      </w:r>
    </w:p>
    <w:p w:rsidR="00412B1A" w:rsidRDefault="00412B1A" w:rsidP="003C3F55">
      <w:pPr>
        <w:rPr>
          <w:rFonts w:ascii="Times New Roman" w:hAnsi="Times New Roman" w:cs="Times New Roman"/>
          <w:b/>
          <w:sz w:val="28"/>
          <w:szCs w:val="28"/>
        </w:rPr>
      </w:pPr>
    </w:p>
    <w:p w:rsidR="003C3F55" w:rsidRPr="003C3F55" w:rsidRDefault="0071047F" w:rsidP="006B17DD">
      <w:pPr>
        <w:pStyle w:val="c7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    </w:t>
      </w:r>
      <w:r w:rsidR="003C3F55" w:rsidRPr="003C3F55">
        <w:rPr>
          <w:rStyle w:val="c3"/>
          <w:color w:val="000000"/>
          <w:sz w:val="28"/>
          <w:szCs w:val="28"/>
        </w:rPr>
        <w:t>Для решения поставленных задач, в течение  первого полугодия  было проведено  ряд  занятий:  беседа  с  детьми  на  тему: «Что  такое  те</w:t>
      </w:r>
      <w:r w:rsidR="003C3F55">
        <w:rPr>
          <w:rStyle w:val="c3"/>
          <w:color w:val="000000"/>
          <w:sz w:val="28"/>
          <w:szCs w:val="28"/>
        </w:rPr>
        <w:t xml:space="preserve">атр», какие бывают виды театра. </w:t>
      </w:r>
      <w:r w:rsidR="003C3F55" w:rsidRPr="003C3F55">
        <w:rPr>
          <w:rStyle w:val="c3"/>
          <w:color w:val="000000"/>
          <w:sz w:val="28"/>
          <w:szCs w:val="28"/>
        </w:rPr>
        <w:t xml:space="preserve">Рассказали детям о профессиях в  театре  (актёр, художник, </w:t>
      </w:r>
      <w:r w:rsidR="003C3F55">
        <w:rPr>
          <w:rStyle w:val="c3"/>
          <w:color w:val="000000"/>
          <w:sz w:val="28"/>
          <w:szCs w:val="28"/>
        </w:rPr>
        <w:t xml:space="preserve">костюмер и т. д.). На последующих занятиях </w:t>
      </w:r>
      <w:r w:rsidR="003C3F55" w:rsidRPr="003C3F55">
        <w:rPr>
          <w:rStyle w:val="c3"/>
          <w:color w:val="000000"/>
          <w:sz w:val="28"/>
          <w:szCs w:val="28"/>
        </w:rPr>
        <w:t>дети  учились  пользоваться  различными  интонациями,   произнося  фразы грустно, радостно, сердит</w:t>
      </w:r>
      <w:r w:rsidR="003C3F55">
        <w:rPr>
          <w:rStyle w:val="c3"/>
          <w:color w:val="000000"/>
          <w:sz w:val="28"/>
          <w:szCs w:val="28"/>
        </w:rPr>
        <w:t>о, удивлённо, строили диалоги.</w:t>
      </w:r>
      <w:r w:rsidR="00410CB3">
        <w:rPr>
          <w:rStyle w:val="c3"/>
          <w:color w:val="000000"/>
          <w:sz w:val="28"/>
          <w:szCs w:val="28"/>
        </w:rPr>
        <w:t xml:space="preserve"> Также  на занятиях  были и</w:t>
      </w:r>
      <w:r w:rsidR="003C3F55" w:rsidRPr="003C3F55">
        <w:rPr>
          <w:rStyle w:val="c3"/>
          <w:color w:val="000000"/>
          <w:sz w:val="28"/>
          <w:szCs w:val="28"/>
        </w:rPr>
        <w:t>спользова</w:t>
      </w:r>
      <w:r w:rsidR="00410CB3">
        <w:rPr>
          <w:rStyle w:val="c3"/>
          <w:color w:val="000000"/>
          <w:sz w:val="28"/>
          <w:szCs w:val="28"/>
        </w:rPr>
        <w:t xml:space="preserve">ны   различные </w:t>
      </w:r>
      <w:r w:rsidR="003C3F55" w:rsidRPr="003C3F55">
        <w:rPr>
          <w:rStyle w:val="c3"/>
          <w:color w:val="000000"/>
          <w:sz w:val="28"/>
          <w:szCs w:val="28"/>
        </w:rPr>
        <w:t> </w:t>
      </w:r>
      <w:r w:rsidR="00410CB3" w:rsidRPr="003C3F55">
        <w:rPr>
          <w:rStyle w:val="c3"/>
          <w:color w:val="000000"/>
          <w:sz w:val="28"/>
          <w:szCs w:val="28"/>
        </w:rPr>
        <w:t xml:space="preserve">этюды на  развитие   </w:t>
      </w:r>
      <w:r w:rsidR="003C3F55" w:rsidRPr="003C3F55">
        <w:rPr>
          <w:rStyle w:val="c3"/>
          <w:color w:val="000000"/>
          <w:sz w:val="28"/>
          <w:szCs w:val="28"/>
        </w:rPr>
        <w:t xml:space="preserve">эмоциональной  сферы,  которые  вырабатывают  у </w:t>
      </w:r>
      <w:r w:rsidR="00410CB3">
        <w:rPr>
          <w:rStyle w:val="c3"/>
          <w:color w:val="000000"/>
          <w:sz w:val="28"/>
          <w:szCs w:val="28"/>
        </w:rPr>
        <w:t xml:space="preserve">детей </w:t>
      </w:r>
      <w:r w:rsidR="003C3F55" w:rsidRPr="003C3F55">
        <w:rPr>
          <w:rStyle w:val="c3"/>
          <w:color w:val="000000"/>
          <w:sz w:val="28"/>
          <w:szCs w:val="28"/>
        </w:rPr>
        <w:t xml:space="preserve">способность  понимать  эмоциональное   </w:t>
      </w:r>
      <w:r w:rsidR="00410CB3">
        <w:rPr>
          <w:rStyle w:val="c3"/>
          <w:color w:val="000000"/>
          <w:sz w:val="28"/>
          <w:szCs w:val="28"/>
        </w:rPr>
        <w:t>состояние   другого  человека.</w:t>
      </w:r>
      <w:r w:rsidR="003C3F55" w:rsidRPr="003C3F55">
        <w:rPr>
          <w:rStyle w:val="c3"/>
          <w:color w:val="000000"/>
          <w:sz w:val="28"/>
          <w:szCs w:val="28"/>
        </w:rPr>
        <w:t xml:space="preserve"> Этюды помогают ребёнку осознать себя,  посмотреть на  себя со </w:t>
      </w:r>
      <w:r w:rsidR="003C3F55" w:rsidRPr="003C3F55">
        <w:rPr>
          <w:rStyle w:val="c3"/>
          <w:color w:val="000000"/>
          <w:sz w:val="28"/>
          <w:szCs w:val="28"/>
        </w:rPr>
        <w:lastRenderedPageBreak/>
        <w:t>стороны,  способствуют  формированию  самоконтроля,   повышают уверенность в себе.</w:t>
      </w:r>
    </w:p>
    <w:p w:rsidR="003C3F55" w:rsidRDefault="003C3F55" w:rsidP="00410CB3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3C3F55">
        <w:rPr>
          <w:rStyle w:val="c3"/>
          <w:color w:val="000000"/>
          <w:sz w:val="28"/>
          <w:szCs w:val="28"/>
        </w:rPr>
        <w:t>     Итогом  первого  полугодия  был</w:t>
      </w:r>
      <w:r w:rsidR="00410CB3">
        <w:rPr>
          <w:rStyle w:val="c3"/>
          <w:color w:val="000000"/>
          <w:sz w:val="28"/>
          <w:szCs w:val="28"/>
        </w:rPr>
        <w:t>а</w:t>
      </w:r>
      <w:r w:rsidRPr="003C3F55">
        <w:rPr>
          <w:rStyle w:val="c3"/>
          <w:color w:val="000000"/>
          <w:sz w:val="28"/>
          <w:szCs w:val="28"/>
        </w:rPr>
        <w:t xml:space="preserve">  показ</w:t>
      </w:r>
      <w:r w:rsidR="00410CB3">
        <w:rPr>
          <w:rStyle w:val="c3"/>
          <w:color w:val="000000"/>
          <w:sz w:val="28"/>
          <w:szCs w:val="28"/>
        </w:rPr>
        <w:t>ана</w:t>
      </w:r>
      <w:r w:rsidRPr="003C3F55">
        <w:rPr>
          <w:rStyle w:val="c3"/>
          <w:color w:val="000000"/>
          <w:sz w:val="28"/>
          <w:szCs w:val="28"/>
        </w:rPr>
        <w:t xml:space="preserve">  </w:t>
      </w:r>
      <w:r w:rsidR="00410CB3">
        <w:rPr>
          <w:rStyle w:val="c3"/>
          <w:color w:val="000000"/>
          <w:sz w:val="28"/>
          <w:szCs w:val="28"/>
        </w:rPr>
        <w:t>сказка малышам «Три медведя».</w:t>
      </w:r>
      <w:r w:rsidRPr="003C3F55">
        <w:rPr>
          <w:rStyle w:val="c3"/>
          <w:color w:val="000000"/>
          <w:sz w:val="28"/>
          <w:szCs w:val="28"/>
        </w:rPr>
        <w:t xml:space="preserve"> </w:t>
      </w:r>
    </w:p>
    <w:p w:rsidR="00410CB3" w:rsidRDefault="0071047F" w:rsidP="00410CB3">
      <w:pPr>
        <w:pStyle w:val="c7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          </w:t>
      </w:r>
      <w:r w:rsidR="00410CB3">
        <w:rPr>
          <w:rStyle w:val="c9"/>
          <w:color w:val="000000"/>
          <w:sz w:val="28"/>
          <w:szCs w:val="28"/>
        </w:rPr>
        <w:t>Для  продолжения решения  поставленных  задач,  в течение   второго</w:t>
      </w:r>
    </w:p>
    <w:p w:rsidR="00410CB3" w:rsidRDefault="00410CB3" w:rsidP="00410CB3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полугодия  была   продолжена   работа   над  развитием   творчества,   детям  предлагались  театрализованные  игры,   сценки,  где  они  могли  показать свои  артистические  возможности.  </w:t>
      </w:r>
    </w:p>
    <w:p w:rsidR="00410CB3" w:rsidRDefault="00410CB3" w:rsidP="00410CB3">
      <w:pPr>
        <w:pStyle w:val="c7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       Дети,  которые   посещали   театральный   кружок   в  течение  года,  стали   более,  раскрепощёнными,   научились   импровизировать, стали  более  открытыми,   легкими  в  общении,   обрели уверенность   в  себе.</w:t>
      </w:r>
      <w:r w:rsidR="00E71F41">
        <w:rPr>
          <w:rStyle w:val="c9"/>
          <w:color w:val="000000"/>
          <w:sz w:val="28"/>
          <w:szCs w:val="28"/>
        </w:rPr>
        <w:t xml:space="preserve"> </w:t>
      </w:r>
      <w:r>
        <w:rPr>
          <w:rStyle w:val="c9"/>
          <w:color w:val="000000"/>
          <w:sz w:val="28"/>
          <w:szCs w:val="28"/>
        </w:rPr>
        <w:t>Приобретенные   качества обязательно   помогут   им   в будущем   найти   свое  м</w:t>
      </w:r>
      <w:r w:rsidR="00E71F41">
        <w:rPr>
          <w:rStyle w:val="c9"/>
          <w:color w:val="000000"/>
          <w:sz w:val="28"/>
          <w:szCs w:val="28"/>
        </w:rPr>
        <w:t xml:space="preserve">есто  в обществе,   чувствовать себя   уверенно  </w:t>
      </w:r>
      <w:r>
        <w:rPr>
          <w:rStyle w:val="c9"/>
          <w:color w:val="000000"/>
          <w:sz w:val="28"/>
          <w:szCs w:val="28"/>
        </w:rPr>
        <w:t>и  комфортно   в  любой   ситуации.</w:t>
      </w:r>
    </w:p>
    <w:p w:rsidR="00803B56" w:rsidRDefault="00803B56" w:rsidP="00803B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B1A" w:rsidRPr="00803B56" w:rsidRDefault="00803B56" w:rsidP="00803B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Ритуал приветствия</w:t>
      </w:r>
    </w:p>
    <w:p w:rsidR="00412B1A" w:rsidRDefault="00803B56" w:rsidP="00412B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89100" cy="2659583"/>
            <wp:effectExtent l="19050" t="0" r="0" b="0"/>
            <wp:docPr id="4" name="Рисунок 4" descr="C:\Users\1\Desktop\ДЕТ. САД\Новая папка\CAM0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Т. САД\Новая папка\CAM023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47" cy="26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56" w:rsidRDefault="00803B56" w:rsidP="00B020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Коммуникативная игра «Гусеница» на сплочение коллектива</w:t>
      </w:r>
    </w:p>
    <w:p w:rsidR="00803B56" w:rsidRPr="003C3F55" w:rsidRDefault="00803B56" w:rsidP="00412B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B1A" w:rsidRDefault="00803B56" w:rsidP="00412B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38700" cy="2856179"/>
            <wp:effectExtent l="19050" t="0" r="0" b="0"/>
            <wp:docPr id="5" name="Рисунок 5" descr="C:\Users\1\Desktop\ДЕТ. САД\Новая папка\CAM0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Т. САД\Новая папка\CAM02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003" cy="286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D0" w:rsidRDefault="00B020D0" w:rsidP="00B02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0D0" w:rsidRDefault="00B020D0" w:rsidP="00B02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B56" w:rsidRDefault="00B020D0" w:rsidP="00B020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атрибутов к занятию «Страна фантазия»</w:t>
      </w:r>
    </w:p>
    <w:p w:rsidR="00803B56" w:rsidRDefault="00803B56" w:rsidP="00412B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33950" cy="2686050"/>
            <wp:effectExtent l="19050" t="0" r="0" b="0"/>
            <wp:docPr id="6" name="Рисунок 6" descr="C:\Users\1\Desktop\ДЕТ. САД\Новая папка\CAM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Т. САД\Новая папка\CAM02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16" cy="26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D0" w:rsidRDefault="00B020D0" w:rsidP="00412B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театральная деятельность «Мы любим театр»</w:t>
      </w:r>
    </w:p>
    <w:p w:rsidR="00B020D0" w:rsidRDefault="00803B56" w:rsidP="00B020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83972" cy="2886075"/>
            <wp:effectExtent l="19050" t="0" r="7128" b="0"/>
            <wp:docPr id="7" name="Рисунок 7" descr="C:\Users\1\Desktop\ДЕТ. САД\Новая папка\CAM0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Т. САД\Новая папка\CAM02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70" cy="289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56" w:rsidRDefault="00803B56" w:rsidP="00B020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76800" cy="2926538"/>
            <wp:effectExtent l="19050" t="0" r="0" b="0"/>
            <wp:docPr id="8" name="Рисунок 8" descr="C:\Users\1\Desktop\ДЕТ. САД\Новая папка\CAM0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Т. САД\Новая папка\CAM02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39" cy="292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1A" w:rsidRDefault="00412B1A" w:rsidP="00412B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B1A" w:rsidRDefault="00B020D0" w:rsidP="00412B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19675" cy="3012276"/>
            <wp:effectExtent l="19050" t="0" r="9525" b="0"/>
            <wp:docPr id="9" name="Рисунок 9" descr="C:\Users\1\Desktop\ДЕТ. САД\Новая папка\CAM0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ЕТ. САД\Новая папка\CAM02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36" cy="301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1A" w:rsidRPr="00412B1A" w:rsidRDefault="00412B1A" w:rsidP="00412B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12B1A" w:rsidRPr="00412B1A" w:rsidSect="00B020D0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2B1A"/>
    <w:rsid w:val="00166646"/>
    <w:rsid w:val="003C3F55"/>
    <w:rsid w:val="00410CB3"/>
    <w:rsid w:val="00412B1A"/>
    <w:rsid w:val="004144B4"/>
    <w:rsid w:val="005222E8"/>
    <w:rsid w:val="005D7623"/>
    <w:rsid w:val="006B17DD"/>
    <w:rsid w:val="0071047F"/>
    <w:rsid w:val="007D1CAA"/>
    <w:rsid w:val="00803B56"/>
    <w:rsid w:val="00944682"/>
    <w:rsid w:val="00B020D0"/>
    <w:rsid w:val="00C41DD8"/>
    <w:rsid w:val="00DE6851"/>
    <w:rsid w:val="00E71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3F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7">
    <w:name w:val="c7"/>
    <w:basedOn w:val="a"/>
    <w:rsid w:val="003C3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C3F55"/>
  </w:style>
  <w:style w:type="character" w:customStyle="1" w:styleId="c9">
    <w:name w:val="c9"/>
    <w:basedOn w:val="a0"/>
    <w:rsid w:val="00410CB3"/>
  </w:style>
  <w:style w:type="character" w:customStyle="1" w:styleId="c4">
    <w:name w:val="c4"/>
    <w:basedOn w:val="a0"/>
    <w:rsid w:val="00410CB3"/>
  </w:style>
  <w:style w:type="character" w:customStyle="1" w:styleId="apple-converted-space">
    <w:name w:val="apple-converted-space"/>
    <w:basedOn w:val="a0"/>
    <w:rsid w:val="00410CB3"/>
  </w:style>
  <w:style w:type="paragraph" w:styleId="a3">
    <w:name w:val="Balloon Text"/>
    <w:basedOn w:val="a"/>
    <w:link w:val="a4"/>
    <w:uiPriority w:val="99"/>
    <w:semiHidden/>
    <w:unhideWhenUsed/>
    <w:rsid w:val="0080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4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</dc:creator>
  <cp:keywords/>
  <dc:description/>
  <cp:lastModifiedBy>18</cp:lastModifiedBy>
  <cp:revision>5</cp:revision>
  <dcterms:created xsi:type="dcterms:W3CDTF">2016-07-25T08:10:00Z</dcterms:created>
  <dcterms:modified xsi:type="dcterms:W3CDTF">2016-08-12T15:20:00Z</dcterms:modified>
</cp:coreProperties>
</file>