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737" w:rsidRDefault="00E97FD2" w:rsidP="00E97FD2">
      <w:pPr>
        <w:rPr>
          <w:sz w:val="28"/>
          <w:szCs w:val="28"/>
        </w:rPr>
      </w:pPr>
      <w:r w:rsidRPr="00E97FD2">
        <w:rPr>
          <w:sz w:val="28"/>
          <w:szCs w:val="28"/>
        </w:rPr>
        <w:t xml:space="preserve">Муниципальное бюджетное дошкольное образовательное учреждение </w:t>
      </w:r>
      <w:r>
        <w:rPr>
          <w:sz w:val="28"/>
          <w:szCs w:val="28"/>
        </w:rPr>
        <w:tab/>
      </w:r>
      <w:r>
        <w:rPr>
          <w:sz w:val="28"/>
          <w:szCs w:val="28"/>
        </w:rPr>
        <w:tab/>
      </w:r>
      <w:r w:rsidRPr="00E97FD2">
        <w:rPr>
          <w:sz w:val="28"/>
          <w:szCs w:val="28"/>
        </w:rPr>
        <w:t>детский сад комбинированного вида № 18 «Солнышко»</w:t>
      </w:r>
    </w:p>
    <w:p w:rsidR="00E97FD2" w:rsidRDefault="00E97FD2" w:rsidP="00E97FD2">
      <w:pPr>
        <w:rPr>
          <w:sz w:val="28"/>
          <w:szCs w:val="28"/>
        </w:rPr>
      </w:pPr>
    </w:p>
    <w:p w:rsidR="00E97FD2" w:rsidRDefault="00E97FD2" w:rsidP="00E97FD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«Утверждаю»:</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Заведующий МБДОУ № 18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b/>
      </w:r>
      <w:r>
        <w:rPr>
          <w:sz w:val="28"/>
          <w:szCs w:val="28"/>
          <w:u w:val="single"/>
        </w:rPr>
        <w:tab/>
      </w:r>
      <w:r>
        <w:rPr>
          <w:sz w:val="28"/>
          <w:szCs w:val="28"/>
        </w:rPr>
        <w:t>/И.А.Маранина/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u w:val="single"/>
        </w:rPr>
        <w:tab/>
      </w:r>
      <w:r>
        <w:rPr>
          <w:sz w:val="28"/>
          <w:szCs w:val="28"/>
        </w:rPr>
        <w:t>»</w:t>
      </w:r>
      <w:r>
        <w:rPr>
          <w:sz w:val="28"/>
          <w:szCs w:val="28"/>
          <w:u w:val="single"/>
        </w:rPr>
        <w:tab/>
      </w:r>
      <w:r>
        <w:rPr>
          <w:sz w:val="28"/>
          <w:szCs w:val="28"/>
          <w:u w:val="single"/>
        </w:rPr>
        <w:tab/>
      </w:r>
      <w:r>
        <w:rPr>
          <w:sz w:val="28"/>
          <w:szCs w:val="28"/>
        </w:rPr>
        <w:t>201</w:t>
      </w:r>
      <w:r w:rsidR="008C480E">
        <w:rPr>
          <w:sz w:val="28"/>
          <w:szCs w:val="28"/>
        </w:rPr>
        <w:t>6</w:t>
      </w:r>
      <w:r>
        <w:rPr>
          <w:sz w:val="28"/>
          <w:szCs w:val="28"/>
        </w:rPr>
        <w:t xml:space="preserve"> г.</w:t>
      </w:r>
    </w:p>
    <w:p w:rsidR="00E97FD2" w:rsidRDefault="00E97FD2" w:rsidP="00E97FD2">
      <w:pPr>
        <w:rPr>
          <w:sz w:val="28"/>
          <w:szCs w:val="28"/>
        </w:rPr>
      </w:pPr>
    </w:p>
    <w:p w:rsidR="00E97FD2" w:rsidRDefault="00E97FD2" w:rsidP="00E97FD2">
      <w:pPr>
        <w:rPr>
          <w:sz w:val="28"/>
          <w:szCs w:val="28"/>
        </w:rPr>
      </w:pPr>
    </w:p>
    <w:p w:rsidR="00E97FD2" w:rsidRDefault="00E97FD2" w:rsidP="00E97FD2">
      <w:pPr>
        <w:rPr>
          <w:sz w:val="28"/>
          <w:szCs w:val="28"/>
        </w:rPr>
      </w:pPr>
    </w:p>
    <w:p w:rsidR="00E97FD2" w:rsidRDefault="00E97FD2" w:rsidP="00E97FD2">
      <w:pPr>
        <w:rPr>
          <w:sz w:val="28"/>
          <w:szCs w:val="28"/>
        </w:rPr>
      </w:pPr>
    </w:p>
    <w:p w:rsidR="00E97FD2" w:rsidRDefault="00E97FD2" w:rsidP="00E97FD2">
      <w:pPr>
        <w:rPr>
          <w:b/>
          <w:sz w:val="48"/>
          <w:szCs w:val="48"/>
        </w:rPr>
      </w:pPr>
      <w:r>
        <w:rPr>
          <w:sz w:val="28"/>
          <w:szCs w:val="28"/>
        </w:rPr>
        <w:tab/>
      </w:r>
      <w:r w:rsidRPr="00E97FD2">
        <w:rPr>
          <w:b/>
          <w:sz w:val="48"/>
          <w:szCs w:val="48"/>
        </w:rPr>
        <w:t xml:space="preserve"> Паспорт музыкального кабинета </w:t>
      </w:r>
      <w:r>
        <w:rPr>
          <w:b/>
          <w:sz w:val="48"/>
          <w:szCs w:val="48"/>
        </w:rPr>
        <w:tab/>
      </w:r>
      <w:r>
        <w:rPr>
          <w:b/>
          <w:sz w:val="48"/>
          <w:szCs w:val="48"/>
        </w:rPr>
        <w:tab/>
      </w:r>
    </w:p>
    <w:p w:rsidR="00E97FD2" w:rsidRDefault="00E97FD2" w:rsidP="00E97FD2">
      <w:pPr>
        <w:rPr>
          <w:b/>
          <w:sz w:val="48"/>
          <w:szCs w:val="48"/>
        </w:rPr>
      </w:pPr>
    </w:p>
    <w:p w:rsidR="00E97FD2" w:rsidRDefault="00E97FD2" w:rsidP="00E97FD2">
      <w:pPr>
        <w:rPr>
          <w:b/>
          <w:sz w:val="48"/>
          <w:szCs w:val="48"/>
        </w:rPr>
      </w:pPr>
    </w:p>
    <w:p w:rsidR="00E97FD2" w:rsidRDefault="00E97FD2" w:rsidP="00E97FD2">
      <w:pPr>
        <w:rPr>
          <w:b/>
          <w:sz w:val="48"/>
          <w:szCs w:val="48"/>
        </w:rPr>
      </w:pPr>
    </w:p>
    <w:p w:rsidR="00E97FD2" w:rsidRDefault="00E97FD2" w:rsidP="00E97FD2">
      <w:pPr>
        <w:rPr>
          <w:b/>
          <w:sz w:val="48"/>
          <w:szCs w:val="48"/>
        </w:rPr>
      </w:pPr>
    </w:p>
    <w:p w:rsidR="00E97FD2" w:rsidRDefault="00E97FD2" w:rsidP="00E97FD2">
      <w:pPr>
        <w:rPr>
          <w:b/>
          <w:sz w:val="48"/>
          <w:szCs w:val="48"/>
        </w:rPr>
      </w:pPr>
    </w:p>
    <w:p w:rsidR="00E97FD2" w:rsidRDefault="00E97FD2" w:rsidP="00E97FD2">
      <w:pPr>
        <w:rPr>
          <w:b/>
          <w:sz w:val="48"/>
          <w:szCs w:val="48"/>
        </w:rPr>
      </w:pPr>
    </w:p>
    <w:p w:rsidR="00E97FD2" w:rsidRDefault="00E97FD2" w:rsidP="00E97FD2">
      <w:pP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sz w:val="28"/>
          <w:szCs w:val="28"/>
        </w:rPr>
        <w:t>Музыкальные руководители: Зуб Л.К.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Киви Н.В.</w:t>
      </w:r>
    </w:p>
    <w:p w:rsidR="00E97FD2" w:rsidRDefault="00E97FD2" w:rsidP="00E97FD2">
      <w:pPr>
        <w:rPr>
          <w:sz w:val="28"/>
          <w:szCs w:val="28"/>
        </w:rPr>
      </w:pPr>
    </w:p>
    <w:p w:rsidR="00E97FD2" w:rsidRDefault="00E97FD2" w:rsidP="00E97FD2">
      <w:pPr>
        <w:rPr>
          <w:sz w:val="28"/>
          <w:szCs w:val="28"/>
        </w:rPr>
      </w:pPr>
    </w:p>
    <w:p w:rsidR="00E97FD2" w:rsidRDefault="00E97FD2" w:rsidP="00E97FD2">
      <w:pPr>
        <w:rPr>
          <w:sz w:val="28"/>
          <w:szCs w:val="28"/>
        </w:rPr>
      </w:pPr>
    </w:p>
    <w:p w:rsidR="00E97FD2" w:rsidRDefault="00E97FD2" w:rsidP="00E97FD2">
      <w:pPr>
        <w:rPr>
          <w:sz w:val="28"/>
          <w:szCs w:val="28"/>
        </w:rPr>
      </w:pPr>
    </w:p>
    <w:p w:rsidR="00E97FD2" w:rsidRDefault="00E97FD2" w:rsidP="00E97FD2">
      <w:pPr>
        <w:rPr>
          <w:sz w:val="28"/>
          <w:szCs w:val="28"/>
        </w:rPr>
      </w:pPr>
      <w:r>
        <w:rPr>
          <w:sz w:val="28"/>
          <w:szCs w:val="28"/>
        </w:rPr>
        <w:tab/>
      </w:r>
      <w:r>
        <w:rPr>
          <w:sz w:val="28"/>
          <w:szCs w:val="28"/>
        </w:rPr>
        <w:tab/>
      </w:r>
      <w:r>
        <w:rPr>
          <w:sz w:val="28"/>
          <w:szCs w:val="28"/>
        </w:rPr>
        <w:tab/>
      </w:r>
      <w:r w:rsidR="00CB6DF2" w:rsidRPr="00CB6DF2">
        <w:rPr>
          <w:sz w:val="28"/>
          <w:szCs w:val="28"/>
        </w:rPr>
        <w:t xml:space="preserve">           </w:t>
      </w:r>
      <w:r>
        <w:rPr>
          <w:sz w:val="28"/>
          <w:szCs w:val="28"/>
        </w:rPr>
        <w:t>г. Приморско-Ахтарск</w:t>
      </w:r>
    </w:p>
    <w:p w:rsidR="00E97FD2" w:rsidRPr="00085D67" w:rsidRDefault="00CB6DF2" w:rsidP="00E97FD2">
      <w:pPr>
        <w:rPr>
          <w:b/>
          <w:sz w:val="32"/>
          <w:szCs w:val="32"/>
        </w:rPr>
      </w:pPr>
      <w:r w:rsidRPr="00CB6DF2">
        <w:rPr>
          <w:b/>
          <w:sz w:val="32"/>
          <w:szCs w:val="32"/>
        </w:rPr>
        <w:lastRenderedPageBreak/>
        <w:t xml:space="preserve">      </w:t>
      </w:r>
      <w:r w:rsidR="00E97FD2" w:rsidRPr="00085D67">
        <w:rPr>
          <w:b/>
          <w:sz w:val="32"/>
          <w:szCs w:val="32"/>
        </w:rPr>
        <w:t>Требования к рабочему месту музыкального руководителя.</w:t>
      </w:r>
    </w:p>
    <w:p w:rsidR="00E97FD2" w:rsidRDefault="00E97FD2" w:rsidP="00085D67">
      <w:pPr>
        <w:jc w:val="both"/>
        <w:rPr>
          <w:sz w:val="28"/>
          <w:szCs w:val="28"/>
        </w:rPr>
      </w:pPr>
    </w:p>
    <w:p w:rsidR="00E97FD2" w:rsidRDefault="00E97FD2" w:rsidP="00085D67">
      <w:pPr>
        <w:jc w:val="both"/>
        <w:rPr>
          <w:sz w:val="28"/>
          <w:szCs w:val="28"/>
        </w:rPr>
      </w:pPr>
      <w:r>
        <w:rPr>
          <w:sz w:val="28"/>
          <w:szCs w:val="28"/>
        </w:rPr>
        <w:tab/>
        <w:t xml:space="preserve">Специфика музыкальной деятельности в детском саду предъявляет особые требования к рабочему месту музыкального руководителя:                 </w:t>
      </w:r>
      <w:r w:rsidR="00085D67">
        <w:rPr>
          <w:sz w:val="28"/>
          <w:szCs w:val="28"/>
        </w:rPr>
        <w:t xml:space="preserve">   </w:t>
      </w:r>
      <w:r>
        <w:rPr>
          <w:sz w:val="28"/>
          <w:szCs w:val="28"/>
        </w:rPr>
        <w:t xml:space="preserve"> оно должно быть укомплектовано техническими средствами, отвечающими современным требованиям музыкальной педагогики, и иметь </w:t>
      </w:r>
      <w:proofErr w:type="gramStart"/>
      <w:r>
        <w:rPr>
          <w:sz w:val="28"/>
          <w:szCs w:val="28"/>
        </w:rPr>
        <w:t>соответствую</w:t>
      </w:r>
      <w:r w:rsidR="00C37977">
        <w:rPr>
          <w:sz w:val="28"/>
          <w:szCs w:val="28"/>
        </w:rPr>
        <w:t>-</w:t>
      </w:r>
      <w:r>
        <w:rPr>
          <w:sz w:val="28"/>
          <w:szCs w:val="28"/>
        </w:rPr>
        <w:t>щие</w:t>
      </w:r>
      <w:proofErr w:type="gramEnd"/>
      <w:r>
        <w:rPr>
          <w:sz w:val="28"/>
          <w:szCs w:val="28"/>
        </w:rPr>
        <w:t xml:space="preserve"> подставки и шкафы. Специфика подхода к отбору объектов и средств материально-технического обеспечения определяется особенностями про</w:t>
      </w:r>
      <w:r w:rsidR="00C37977">
        <w:rPr>
          <w:sz w:val="28"/>
          <w:szCs w:val="28"/>
        </w:rPr>
        <w:t>-</w:t>
      </w:r>
      <w:r>
        <w:rPr>
          <w:sz w:val="28"/>
          <w:szCs w:val="28"/>
        </w:rPr>
        <w:t>цесса музыкально-эстетического воспитания. То, в каких условиях проводятся различные формы организации эстетического воспитания – непосредствен</w:t>
      </w:r>
      <w:r w:rsidR="00C37977">
        <w:rPr>
          <w:sz w:val="28"/>
          <w:szCs w:val="28"/>
        </w:rPr>
        <w:t>-</w:t>
      </w:r>
      <w:r>
        <w:rPr>
          <w:sz w:val="28"/>
          <w:szCs w:val="28"/>
        </w:rPr>
        <w:t>но-образовательная деятельность, муз</w:t>
      </w:r>
      <w:r w:rsidR="00C37977">
        <w:rPr>
          <w:sz w:val="28"/>
          <w:szCs w:val="28"/>
        </w:rPr>
        <w:t>ыкальные, театральные зан</w:t>
      </w:r>
      <w:r>
        <w:rPr>
          <w:sz w:val="28"/>
          <w:szCs w:val="28"/>
        </w:rPr>
        <w:t>ятия, спек</w:t>
      </w:r>
      <w:r w:rsidR="003C1A1B">
        <w:rPr>
          <w:sz w:val="28"/>
          <w:szCs w:val="28"/>
        </w:rPr>
        <w:t>-</w:t>
      </w:r>
      <w:r>
        <w:rPr>
          <w:sz w:val="28"/>
          <w:szCs w:val="28"/>
        </w:rPr>
        <w:t>такли, утренники и развлечения, - накладывает отпечаток на характер</w:t>
      </w:r>
      <w:r w:rsidR="003C1A1B">
        <w:rPr>
          <w:sz w:val="28"/>
          <w:szCs w:val="28"/>
        </w:rPr>
        <w:t xml:space="preserve"> музы-кально-театральной деятельности воспитанников, восприятия произведений искусства, на развитие эмоциональной и интеллектуальной сферы дошколь-ников, на становление их творческих способностей. Это обуславливает необ-ходимость обеспечения процесса музыкально-эстетического воспитания качественными музыкальными инструментами, современной аудио-, видео-аппаратурой, мультимедийным оборудованием, наглядными пособиями, дидактическими материалами.</w:t>
      </w:r>
      <w:r w:rsidR="003C1A1B">
        <w:rPr>
          <w:sz w:val="28"/>
          <w:szCs w:val="28"/>
        </w:rPr>
        <w:tab/>
      </w:r>
      <w:r w:rsidR="003C1A1B">
        <w:rPr>
          <w:sz w:val="28"/>
          <w:szCs w:val="28"/>
        </w:rPr>
        <w:tab/>
      </w:r>
      <w:r w:rsidR="003C1A1B">
        <w:rPr>
          <w:sz w:val="28"/>
          <w:szCs w:val="28"/>
        </w:rPr>
        <w:tab/>
      </w:r>
      <w:r w:rsidR="003C1A1B">
        <w:rPr>
          <w:sz w:val="28"/>
          <w:szCs w:val="28"/>
        </w:rPr>
        <w:tab/>
      </w:r>
      <w:r w:rsidR="003C1A1B">
        <w:rPr>
          <w:sz w:val="28"/>
          <w:szCs w:val="28"/>
        </w:rPr>
        <w:tab/>
      </w:r>
      <w:r w:rsidR="003C1A1B">
        <w:rPr>
          <w:sz w:val="28"/>
          <w:szCs w:val="28"/>
        </w:rPr>
        <w:tab/>
      </w:r>
      <w:r w:rsidR="003C1A1B">
        <w:rPr>
          <w:sz w:val="28"/>
          <w:szCs w:val="28"/>
        </w:rPr>
        <w:tab/>
      </w:r>
      <w:r w:rsidR="003C1A1B">
        <w:rPr>
          <w:sz w:val="28"/>
          <w:szCs w:val="28"/>
        </w:rPr>
        <w:tab/>
      </w:r>
      <w:r w:rsidR="003C1A1B">
        <w:rPr>
          <w:sz w:val="28"/>
          <w:szCs w:val="28"/>
        </w:rPr>
        <w:tab/>
        <w:t>Пр</w:t>
      </w:r>
      <w:r w:rsidR="001117F8">
        <w:rPr>
          <w:sz w:val="28"/>
          <w:szCs w:val="28"/>
        </w:rPr>
        <w:t xml:space="preserve">и составлении </w:t>
      </w:r>
      <w:r w:rsidR="003C1A1B">
        <w:rPr>
          <w:sz w:val="28"/>
          <w:szCs w:val="28"/>
        </w:rPr>
        <w:t>перечня оборудования мы руководствова</w:t>
      </w:r>
      <w:r w:rsidR="001117F8">
        <w:rPr>
          <w:sz w:val="28"/>
          <w:szCs w:val="28"/>
        </w:rPr>
        <w:t>л</w:t>
      </w:r>
      <w:r w:rsidR="003C1A1B">
        <w:rPr>
          <w:sz w:val="28"/>
          <w:szCs w:val="28"/>
        </w:rPr>
        <w:t>ись действующими санитарными правилами и нормативами для ДОУ, перечнем оборудования для кабинетов музыки</w:t>
      </w:r>
      <w:r w:rsidR="00EB4233">
        <w:rPr>
          <w:sz w:val="28"/>
          <w:szCs w:val="28"/>
        </w:rPr>
        <w:t xml:space="preserve"> (в части информационного, мультимедийного оф</w:t>
      </w:r>
      <w:r w:rsidR="00085D67">
        <w:rPr>
          <w:sz w:val="28"/>
          <w:szCs w:val="28"/>
        </w:rPr>
        <w:t>ормления) и другими материалами (Хомякова Т.Г. Образовательное пространство начальной школы – детского сада на основе инноваций. Перемены. 2003. № 4 с. 65-69.)</w:t>
      </w:r>
      <w:r w:rsidR="00EB4233">
        <w:rPr>
          <w:sz w:val="28"/>
          <w:szCs w:val="28"/>
        </w:rPr>
        <w:t xml:space="preserve">  </w:t>
      </w:r>
      <w:r w:rsidR="00085D67">
        <w:rPr>
          <w:sz w:val="28"/>
          <w:szCs w:val="28"/>
        </w:rPr>
        <w:tab/>
      </w:r>
      <w:r w:rsidR="00085D67">
        <w:rPr>
          <w:sz w:val="28"/>
          <w:szCs w:val="28"/>
        </w:rPr>
        <w:tab/>
      </w:r>
      <w:r w:rsidR="00085D67">
        <w:rPr>
          <w:sz w:val="28"/>
          <w:szCs w:val="28"/>
        </w:rPr>
        <w:tab/>
      </w:r>
      <w:r w:rsidR="00085D67">
        <w:rPr>
          <w:sz w:val="28"/>
          <w:szCs w:val="28"/>
        </w:rPr>
        <w:tab/>
      </w:r>
      <w:r w:rsidR="00085D67">
        <w:rPr>
          <w:sz w:val="28"/>
          <w:szCs w:val="28"/>
        </w:rPr>
        <w:tab/>
      </w:r>
      <w:r w:rsidR="00085D67">
        <w:rPr>
          <w:sz w:val="28"/>
          <w:szCs w:val="28"/>
        </w:rPr>
        <w:tab/>
      </w:r>
      <w:r w:rsidR="00085D67">
        <w:rPr>
          <w:sz w:val="28"/>
          <w:szCs w:val="28"/>
        </w:rPr>
        <w:tab/>
      </w:r>
      <w:r w:rsidR="00EB4233">
        <w:rPr>
          <w:sz w:val="28"/>
          <w:szCs w:val="28"/>
        </w:rPr>
        <w:t>В перечне</w:t>
      </w:r>
      <w:r w:rsidR="001117F8">
        <w:rPr>
          <w:sz w:val="28"/>
          <w:szCs w:val="28"/>
        </w:rPr>
        <w:t xml:space="preserve"> </w:t>
      </w:r>
      <w:r w:rsidR="001117F8" w:rsidRPr="001117F8">
        <w:rPr>
          <w:i/>
          <w:sz w:val="28"/>
          <w:szCs w:val="28"/>
        </w:rPr>
        <w:t>(прилагается)</w:t>
      </w:r>
      <w:r w:rsidR="00EB4233">
        <w:rPr>
          <w:sz w:val="28"/>
          <w:szCs w:val="28"/>
        </w:rPr>
        <w:t xml:space="preserve"> указывается наименование игрушек и оборудования, единицы измерения, возрастная группа, место хранения и использования. Наличие репродукций, альбомов по искусству обеспечивает синтез музыкального искусства с литературой, театром, живописью, скульптурой и архитектурой.</w:t>
      </w:r>
      <w:r w:rsidR="00EB4233">
        <w:rPr>
          <w:sz w:val="28"/>
          <w:szCs w:val="28"/>
        </w:rPr>
        <w:tab/>
      </w:r>
      <w:r w:rsidR="00EB4233">
        <w:rPr>
          <w:sz w:val="28"/>
          <w:szCs w:val="28"/>
        </w:rPr>
        <w:tab/>
      </w:r>
      <w:r w:rsidR="008A60AA">
        <w:rPr>
          <w:sz w:val="28"/>
          <w:szCs w:val="28"/>
        </w:rPr>
        <w:tab/>
      </w:r>
      <w:r w:rsidR="008A60AA">
        <w:rPr>
          <w:sz w:val="28"/>
          <w:szCs w:val="28"/>
        </w:rPr>
        <w:tab/>
      </w:r>
      <w:r w:rsidR="008A60AA">
        <w:rPr>
          <w:sz w:val="28"/>
          <w:szCs w:val="28"/>
        </w:rPr>
        <w:tab/>
      </w:r>
      <w:r w:rsidR="008A60AA">
        <w:rPr>
          <w:sz w:val="28"/>
          <w:szCs w:val="28"/>
        </w:rPr>
        <w:tab/>
      </w:r>
      <w:r w:rsidR="008A60AA">
        <w:rPr>
          <w:sz w:val="28"/>
          <w:szCs w:val="28"/>
        </w:rPr>
        <w:tab/>
      </w:r>
      <w:r w:rsidR="008A60AA">
        <w:rPr>
          <w:sz w:val="28"/>
          <w:szCs w:val="28"/>
        </w:rPr>
        <w:tab/>
      </w:r>
      <w:r w:rsidR="008A60AA">
        <w:rPr>
          <w:sz w:val="28"/>
          <w:szCs w:val="28"/>
        </w:rPr>
        <w:tab/>
      </w:r>
      <w:r w:rsidR="008A60AA">
        <w:rPr>
          <w:sz w:val="28"/>
          <w:szCs w:val="28"/>
        </w:rPr>
        <w:tab/>
      </w:r>
      <w:r w:rsidR="00EB4233">
        <w:rPr>
          <w:sz w:val="28"/>
          <w:szCs w:val="28"/>
        </w:rPr>
        <w:t>Широкое привлечение современных технических средств обучения способствует повышению качества музыкального образования, развитию интереса и любви к музыке и музыкальным занятиям, более глубокому восприятию детьми явлений искусства, вовлечению в активную музыкально-творческую деятельность</w:t>
      </w:r>
      <w:r w:rsidR="00085D67">
        <w:rPr>
          <w:sz w:val="28"/>
          <w:szCs w:val="28"/>
        </w:rPr>
        <w:t>, формированию многообразных представлений о различных гранях музыкального искусства, расширению художественного кругозора дошкольников, созданию ярких эмоциональных впечатлений.</w:t>
      </w:r>
    </w:p>
    <w:p w:rsidR="00085D67" w:rsidRDefault="00085D67" w:rsidP="00085D67">
      <w:pPr>
        <w:jc w:val="both"/>
        <w:rPr>
          <w:sz w:val="28"/>
          <w:szCs w:val="28"/>
        </w:rPr>
      </w:pPr>
    </w:p>
    <w:p w:rsidR="00085D67" w:rsidRPr="00191A4A" w:rsidRDefault="00085D67" w:rsidP="00085D67">
      <w:pPr>
        <w:jc w:val="both"/>
        <w:rPr>
          <w:b/>
          <w:sz w:val="28"/>
          <w:szCs w:val="28"/>
        </w:rPr>
      </w:pPr>
      <w:r w:rsidRPr="00191A4A">
        <w:rPr>
          <w:b/>
          <w:sz w:val="28"/>
          <w:szCs w:val="28"/>
        </w:rPr>
        <w:lastRenderedPageBreak/>
        <w:t>Музыкально-техническое оборудование музыкального кабинета.</w:t>
      </w:r>
    </w:p>
    <w:p w:rsidR="00085D67" w:rsidRDefault="00085D67" w:rsidP="00085D67">
      <w:pPr>
        <w:jc w:val="both"/>
        <w:rPr>
          <w:sz w:val="28"/>
          <w:szCs w:val="28"/>
        </w:rPr>
      </w:pPr>
    </w:p>
    <w:tbl>
      <w:tblPr>
        <w:tblStyle w:val="a3"/>
        <w:tblW w:w="0" w:type="auto"/>
        <w:tblLook w:val="04A0"/>
      </w:tblPr>
      <w:tblGrid>
        <w:gridCol w:w="705"/>
        <w:gridCol w:w="3965"/>
        <w:gridCol w:w="2335"/>
        <w:gridCol w:w="2340"/>
      </w:tblGrid>
      <w:tr w:rsidR="00085D67" w:rsidTr="003B384F">
        <w:tc>
          <w:tcPr>
            <w:tcW w:w="705" w:type="dxa"/>
          </w:tcPr>
          <w:p w:rsidR="00085D67" w:rsidRDefault="00085D67" w:rsidP="00085D67">
            <w:pPr>
              <w:jc w:val="both"/>
              <w:rPr>
                <w:sz w:val="28"/>
                <w:szCs w:val="28"/>
              </w:rPr>
            </w:pPr>
            <w:r>
              <w:rPr>
                <w:sz w:val="28"/>
                <w:szCs w:val="28"/>
              </w:rPr>
              <w:t>№ п/п</w:t>
            </w:r>
          </w:p>
        </w:tc>
        <w:tc>
          <w:tcPr>
            <w:tcW w:w="3965" w:type="dxa"/>
          </w:tcPr>
          <w:p w:rsidR="00085D67" w:rsidRDefault="00085D67" w:rsidP="00085D67">
            <w:pPr>
              <w:jc w:val="both"/>
              <w:rPr>
                <w:sz w:val="28"/>
                <w:szCs w:val="28"/>
              </w:rPr>
            </w:pPr>
            <w:r>
              <w:rPr>
                <w:sz w:val="28"/>
                <w:szCs w:val="28"/>
              </w:rPr>
              <w:t>Наименование</w:t>
            </w:r>
          </w:p>
        </w:tc>
        <w:tc>
          <w:tcPr>
            <w:tcW w:w="2335" w:type="dxa"/>
          </w:tcPr>
          <w:p w:rsidR="00085D67" w:rsidRDefault="00B255CA" w:rsidP="00085D67">
            <w:pPr>
              <w:jc w:val="both"/>
              <w:rPr>
                <w:sz w:val="28"/>
                <w:szCs w:val="28"/>
              </w:rPr>
            </w:pPr>
            <w:r>
              <w:rPr>
                <w:sz w:val="28"/>
                <w:szCs w:val="28"/>
              </w:rPr>
              <w:t>Количество</w:t>
            </w:r>
          </w:p>
        </w:tc>
        <w:tc>
          <w:tcPr>
            <w:tcW w:w="2340" w:type="dxa"/>
          </w:tcPr>
          <w:p w:rsidR="00085D67" w:rsidRDefault="00B255CA" w:rsidP="00085D67">
            <w:pPr>
              <w:jc w:val="both"/>
              <w:rPr>
                <w:sz w:val="28"/>
                <w:szCs w:val="28"/>
              </w:rPr>
            </w:pPr>
            <w:r>
              <w:rPr>
                <w:sz w:val="28"/>
                <w:szCs w:val="28"/>
              </w:rPr>
              <w:t>Инвентарный номер</w:t>
            </w:r>
          </w:p>
        </w:tc>
      </w:tr>
      <w:tr w:rsidR="00085D67" w:rsidTr="00BE16C5">
        <w:tc>
          <w:tcPr>
            <w:tcW w:w="9345" w:type="dxa"/>
            <w:gridSpan w:val="4"/>
          </w:tcPr>
          <w:p w:rsidR="00085D67" w:rsidRDefault="00085D67" w:rsidP="00085D67">
            <w:pPr>
              <w:jc w:val="both"/>
              <w:rPr>
                <w:sz w:val="28"/>
                <w:szCs w:val="28"/>
              </w:rPr>
            </w:pPr>
            <w:r>
              <w:rPr>
                <w:sz w:val="28"/>
                <w:szCs w:val="28"/>
              </w:rPr>
              <w:t xml:space="preserve">                                   </w:t>
            </w:r>
            <w:r w:rsidR="00B255CA">
              <w:rPr>
                <w:sz w:val="28"/>
                <w:szCs w:val="28"/>
              </w:rPr>
              <w:t xml:space="preserve">              1.  </w:t>
            </w:r>
            <w:r>
              <w:rPr>
                <w:sz w:val="28"/>
                <w:szCs w:val="28"/>
              </w:rPr>
              <w:t>Мебель</w:t>
            </w:r>
          </w:p>
        </w:tc>
      </w:tr>
      <w:tr w:rsidR="00085D67" w:rsidTr="003B384F">
        <w:tc>
          <w:tcPr>
            <w:tcW w:w="705" w:type="dxa"/>
          </w:tcPr>
          <w:p w:rsidR="00085D67" w:rsidRDefault="00085D67" w:rsidP="00085D67">
            <w:pPr>
              <w:jc w:val="both"/>
              <w:rPr>
                <w:sz w:val="28"/>
                <w:szCs w:val="28"/>
              </w:rPr>
            </w:pPr>
            <w:r>
              <w:rPr>
                <w:sz w:val="28"/>
                <w:szCs w:val="28"/>
              </w:rPr>
              <w:t>1</w:t>
            </w:r>
            <w:r w:rsidR="00B255CA">
              <w:rPr>
                <w:sz w:val="28"/>
                <w:szCs w:val="28"/>
              </w:rPr>
              <w:t>.1</w:t>
            </w:r>
            <w:r>
              <w:rPr>
                <w:sz w:val="28"/>
                <w:szCs w:val="28"/>
              </w:rPr>
              <w:t xml:space="preserve"> </w:t>
            </w:r>
          </w:p>
        </w:tc>
        <w:tc>
          <w:tcPr>
            <w:tcW w:w="3965" w:type="dxa"/>
          </w:tcPr>
          <w:p w:rsidR="00085D67" w:rsidRDefault="00085D67" w:rsidP="00085D67">
            <w:pPr>
              <w:jc w:val="both"/>
              <w:rPr>
                <w:sz w:val="28"/>
                <w:szCs w:val="28"/>
              </w:rPr>
            </w:pPr>
            <w:r>
              <w:rPr>
                <w:sz w:val="28"/>
                <w:szCs w:val="28"/>
              </w:rPr>
              <w:t>Шкаф секционный</w:t>
            </w:r>
          </w:p>
        </w:tc>
        <w:tc>
          <w:tcPr>
            <w:tcW w:w="2335" w:type="dxa"/>
          </w:tcPr>
          <w:p w:rsidR="00085D67" w:rsidRDefault="00B255CA" w:rsidP="00085D67">
            <w:pPr>
              <w:jc w:val="both"/>
              <w:rPr>
                <w:sz w:val="28"/>
                <w:szCs w:val="28"/>
              </w:rPr>
            </w:pPr>
            <w:r>
              <w:rPr>
                <w:sz w:val="28"/>
                <w:szCs w:val="28"/>
              </w:rPr>
              <w:t xml:space="preserve">          3 шт.</w:t>
            </w:r>
          </w:p>
        </w:tc>
        <w:tc>
          <w:tcPr>
            <w:tcW w:w="2340" w:type="dxa"/>
          </w:tcPr>
          <w:p w:rsidR="00085D67" w:rsidRDefault="00085D67" w:rsidP="00085D67">
            <w:pPr>
              <w:jc w:val="both"/>
              <w:rPr>
                <w:sz w:val="28"/>
                <w:szCs w:val="28"/>
              </w:rPr>
            </w:pPr>
            <w:r>
              <w:rPr>
                <w:sz w:val="28"/>
                <w:szCs w:val="28"/>
              </w:rPr>
              <w:t xml:space="preserve">    </w:t>
            </w:r>
          </w:p>
        </w:tc>
      </w:tr>
      <w:tr w:rsidR="00085D67" w:rsidTr="003B384F">
        <w:tc>
          <w:tcPr>
            <w:tcW w:w="705" w:type="dxa"/>
          </w:tcPr>
          <w:p w:rsidR="00085D67" w:rsidRDefault="00B255CA" w:rsidP="00085D67">
            <w:pPr>
              <w:jc w:val="both"/>
              <w:rPr>
                <w:sz w:val="28"/>
                <w:szCs w:val="28"/>
              </w:rPr>
            </w:pPr>
            <w:r>
              <w:rPr>
                <w:sz w:val="28"/>
                <w:szCs w:val="28"/>
              </w:rPr>
              <w:t>1.</w:t>
            </w:r>
            <w:r w:rsidR="00085D67">
              <w:rPr>
                <w:sz w:val="28"/>
                <w:szCs w:val="28"/>
              </w:rPr>
              <w:t xml:space="preserve">2 </w:t>
            </w:r>
          </w:p>
        </w:tc>
        <w:tc>
          <w:tcPr>
            <w:tcW w:w="3965" w:type="dxa"/>
          </w:tcPr>
          <w:p w:rsidR="00085D67" w:rsidRDefault="00085D67" w:rsidP="00085D67">
            <w:pPr>
              <w:jc w:val="both"/>
              <w:rPr>
                <w:sz w:val="28"/>
                <w:szCs w:val="28"/>
              </w:rPr>
            </w:pPr>
            <w:r>
              <w:rPr>
                <w:sz w:val="28"/>
                <w:szCs w:val="28"/>
              </w:rPr>
              <w:t>Стол для педагога</w:t>
            </w:r>
          </w:p>
        </w:tc>
        <w:tc>
          <w:tcPr>
            <w:tcW w:w="2335" w:type="dxa"/>
          </w:tcPr>
          <w:p w:rsidR="00085D67" w:rsidRDefault="00B255CA" w:rsidP="00085D67">
            <w:pPr>
              <w:jc w:val="both"/>
              <w:rPr>
                <w:sz w:val="28"/>
                <w:szCs w:val="28"/>
              </w:rPr>
            </w:pPr>
            <w:r>
              <w:rPr>
                <w:sz w:val="28"/>
                <w:szCs w:val="28"/>
              </w:rPr>
              <w:t xml:space="preserve">          2 шт.</w:t>
            </w:r>
          </w:p>
        </w:tc>
        <w:tc>
          <w:tcPr>
            <w:tcW w:w="2340" w:type="dxa"/>
          </w:tcPr>
          <w:p w:rsidR="00085D67" w:rsidRDefault="00B255CA" w:rsidP="00085D67">
            <w:pPr>
              <w:jc w:val="both"/>
              <w:rPr>
                <w:sz w:val="28"/>
                <w:szCs w:val="28"/>
              </w:rPr>
            </w:pPr>
            <w:r>
              <w:rPr>
                <w:sz w:val="28"/>
                <w:szCs w:val="28"/>
              </w:rPr>
              <w:t xml:space="preserve">    </w:t>
            </w:r>
          </w:p>
        </w:tc>
      </w:tr>
      <w:tr w:rsidR="00085D67" w:rsidTr="003B384F">
        <w:tc>
          <w:tcPr>
            <w:tcW w:w="705" w:type="dxa"/>
          </w:tcPr>
          <w:p w:rsidR="00085D67" w:rsidRDefault="00B255CA" w:rsidP="00085D67">
            <w:pPr>
              <w:jc w:val="both"/>
              <w:rPr>
                <w:sz w:val="28"/>
                <w:szCs w:val="28"/>
              </w:rPr>
            </w:pPr>
            <w:r>
              <w:rPr>
                <w:sz w:val="28"/>
                <w:szCs w:val="28"/>
              </w:rPr>
              <w:t>1.</w:t>
            </w:r>
            <w:r w:rsidR="00085D67">
              <w:rPr>
                <w:sz w:val="28"/>
                <w:szCs w:val="28"/>
              </w:rPr>
              <w:t>3</w:t>
            </w:r>
          </w:p>
        </w:tc>
        <w:tc>
          <w:tcPr>
            <w:tcW w:w="3965" w:type="dxa"/>
          </w:tcPr>
          <w:p w:rsidR="00085D67" w:rsidRDefault="00B255CA" w:rsidP="00085D67">
            <w:pPr>
              <w:jc w:val="both"/>
              <w:rPr>
                <w:sz w:val="28"/>
                <w:szCs w:val="28"/>
              </w:rPr>
            </w:pPr>
            <w:r>
              <w:rPr>
                <w:sz w:val="28"/>
                <w:szCs w:val="28"/>
              </w:rPr>
              <w:t>Стулья</w:t>
            </w:r>
          </w:p>
        </w:tc>
        <w:tc>
          <w:tcPr>
            <w:tcW w:w="2335" w:type="dxa"/>
          </w:tcPr>
          <w:p w:rsidR="00085D67" w:rsidRDefault="00B255CA" w:rsidP="00085D67">
            <w:pPr>
              <w:jc w:val="both"/>
              <w:rPr>
                <w:sz w:val="28"/>
                <w:szCs w:val="28"/>
              </w:rPr>
            </w:pPr>
            <w:r>
              <w:rPr>
                <w:sz w:val="28"/>
                <w:szCs w:val="28"/>
              </w:rPr>
              <w:t xml:space="preserve">          2 шт.</w:t>
            </w:r>
          </w:p>
        </w:tc>
        <w:tc>
          <w:tcPr>
            <w:tcW w:w="2340" w:type="dxa"/>
          </w:tcPr>
          <w:p w:rsidR="00085D67" w:rsidRDefault="00B255CA" w:rsidP="00085D67">
            <w:pPr>
              <w:jc w:val="both"/>
              <w:rPr>
                <w:sz w:val="28"/>
                <w:szCs w:val="28"/>
              </w:rPr>
            </w:pPr>
            <w:r>
              <w:rPr>
                <w:sz w:val="28"/>
                <w:szCs w:val="28"/>
              </w:rPr>
              <w:t xml:space="preserve">     </w:t>
            </w:r>
          </w:p>
        </w:tc>
      </w:tr>
      <w:tr w:rsidR="00B255CA" w:rsidTr="003B384F">
        <w:tc>
          <w:tcPr>
            <w:tcW w:w="705" w:type="dxa"/>
          </w:tcPr>
          <w:p w:rsidR="00B255CA" w:rsidRDefault="007009B5" w:rsidP="00085D67">
            <w:pPr>
              <w:jc w:val="both"/>
              <w:rPr>
                <w:sz w:val="28"/>
                <w:szCs w:val="28"/>
              </w:rPr>
            </w:pPr>
            <w:r>
              <w:rPr>
                <w:sz w:val="28"/>
                <w:szCs w:val="28"/>
              </w:rPr>
              <w:t>1.4</w:t>
            </w:r>
          </w:p>
        </w:tc>
        <w:tc>
          <w:tcPr>
            <w:tcW w:w="3965" w:type="dxa"/>
          </w:tcPr>
          <w:p w:rsidR="00B255CA" w:rsidRDefault="00B255CA" w:rsidP="00085D67">
            <w:pPr>
              <w:jc w:val="both"/>
              <w:rPr>
                <w:sz w:val="28"/>
                <w:szCs w:val="28"/>
              </w:rPr>
            </w:pPr>
            <w:r>
              <w:rPr>
                <w:sz w:val="28"/>
                <w:szCs w:val="28"/>
              </w:rPr>
              <w:t xml:space="preserve">Полка напольная </w:t>
            </w:r>
          </w:p>
        </w:tc>
        <w:tc>
          <w:tcPr>
            <w:tcW w:w="2335" w:type="dxa"/>
          </w:tcPr>
          <w:p w:rsidR="00B255CA" w:rsidRDefault="00B255CA" w:rsidP="00085D67">
            <w:pPr>
              <w:jc w:val="both"/>
              <w:rPr>
                <w:sz w:val="28"/>
                <w:szCs w:val="28"/>
              </w:rPr>
            </w:pPr>
            <w:r>
              <w:rPr>
                <w:sz w:val="28"/>
                <w:szCs w:val="28"/>
              </w:rPr>
              <w:t xml:space="preserve">          </w:t>
            </w:r>
            <w:r w:rsidR="003B384F">
              <w:rPr>
                <w:sz w:val="28"/>
                <w:szCs w:val="28"/>
              </w:rPr>
              <w:t>2</w:t>
            </w:r>
            <w:r>
              <w:rPr>
                <w:sz w:val="28"/>
                <w:szCs w:val="28"/>
              </w:rPr>
              <w:t xml:space="preserve"> шт.</w:t>
            </w:r>
          </w:p>
        </w:tc>
        <w:tc>
          <w:tcPr>
            <w:tcW w:w="2340" w:type="dxa"/>
          </w:tcPr>
          <w:p w:rsidR="00B255CA" w:rsidRDefault="00B255CA" w:rsidP="00085D67">
            <w:pPr>
              <w:jc w:val="both"/>
              <w:rPr>
                <w:sz w:val="28"/>
                <w:szCs w:val="28"/>
              </w:rPr>
            </w:pPr>
            <w:r>
              <w:rPr>
                <w:sz w:val="28"/>
                <w:szCs w:val="28"/>
              </w:rPr>
              <w:t xml:space="preserve">      </w:t>
            </w:r>
          </w:p>
        </w:tc>
      </w:tr>
      <w:tr w:rsidR="00B255CA" w:rsidTr="003B384F">
        <w:tc>
          <w:tcPr>
            <w:tcW w:w="705" w:type="dxa"/>
          </w:tcPr>
          <w:p w:rsidR="00B255CA" w:rsidRDefault="007009B5" w:rsidP="00085D67">
            <w:pPr>
              <w:jc w:val="both"/>
              <w:rPr>
                <w:sz w:val="28"/>
                <w:szCs w:val="28"/>
              </w:rPr>
            </w:pPr>
            <w:r>
              <w:rPr>
                <w:sz w:val="28"/>
                <w:szCs w:val="28"/>
              </w:rPr>
              <w:t>1.5</w:t>
            </w:r>
          </w:p>
        </w:tc>
        <w:tc>
          <w:tcPr>
            <w:tcW w:w="3965" w:type="dxa"/>
          </w:tcPr>
          <w:p w:rsidR="00B255CA" w:rsidRDefault="00B255CA" w:rsidP="00085D67">
            <w:pPr>
              <w:jc w:val="both"/>
              <w:rPr>
                <w:sz w:val="28"/>
                <w:szCs w:val="28"/>
              </w:rPr>
            </w:pPr>
            <w:r>
              <w:rPr>
                <w:sz w:val="28"/>
                <w:szCs w:val="28"/>
              </w:rPr>
              <w:t>Полочки навесные</w:t>
            </w:r>
          </w:p>
        </w:tc>
        <w:tc>
          <w:tcPr>
            <w:tcW w:w="2335" w:type="dxa"/>
          </w:tcPr>
          <w:p w:rsidR="00B255CA" w:rsidRDefault="007009B5" w:rsidP="00085D67">
            <w:pPr>
              <w:jc w:val="both"/>
              <w:rPr>
                <w:sz w:val="28"/>
                <w:szCs w:val="28"/>
              </w:rPr>
            </w:pPr>
            <w:r>
              <w:rPr>
                <w:sz w:val="28"/>
                <w:szCs w:val="28"/>
              </w:rPr>
              <w:t xml:space="preserve">           3</w:t>
            </w:r>
            <w:r w:rsidR="00B255CA">
              <w:rPr>
                <w:sz w:val="28"/>
                <w:szCs w:val="28"/>
              </w:rPr>
              <w:t xml:space="preserve"> шт.</w:t>
            </w:r>
          </w:p>
        </w:tc>
        <w:tc>
          <w:tcPr>
            <w:tcW w:w="2340" w:type="dxa"/>
          </w:tcPr>
          <w:p w:rsidR="00B255CA" w:rsidRDefault="00B255CA" w:rsidP="00085D67">
            <w:pPr>
              <w:jc w:val="both"/>
              <w:rPr>
                <w:sz w:val="28"/>
                <w:szCs w:val="28"/>
              </w:rPr>
            </w:pPr>
          </w:p>
        </w:tc>
      </w:tr>
      <w:tr w:rsidR="00B255CA" w:rsidTr="00BE16C5">
        <w:tc>
          <w:tcPr>
            <w:tcW w:w="9345" w:type="dxa"/>
            <w:gridSpan w:val="4"/>
          </w:tcPr>
          <w:p w:rsidR="00B255CA" w:rsidRDefault="00B255CA" w:rsidP="00085D67">
            <w:pPr>
              <w:jc w:val="both"/>
              <w:rPr>
                <w:sz w:val="28"/>
                <w:szCs w:val="28"/>
              </w:rPr>
            </w:pPr>
            <w:r>
              <w:rPr>
                <w:sz w:val="28"/>
                <w:szCs w:val="28"/>
              </w:rPr>
              <w:t xml:space="preserve">                   2. Электроосветительные приборы</w:t>
            </w:r>
          </w:p>
        </w:tc>
      </w:tr>
      <w:tr w:rsidR="00B255CA" w:rsidTr="003B384F">
        <w:tc>
          <w:tcPr>
            <w:tcW w:w="705" w:type="dxa"/>
          </w:tcPr>
          <w:p w:rsidR="00B255CA" w:rsidRDefault="00B255CA" w:rsidP="00085D67">
            <w:pPr>
              <w:jc w:val="both"/>
              <w:rPr>
                <w:sz w:val="28"/>
                <w:szCs w:val="28"/>
              </w:rPr>
            </w:pPr>
            <w:r>
              <w:rPr>
                <w:sz w:val="28"/>
                <w:szCs w:val="28"/>
              </w:rPr>
              <w:t>2.1</w:t>
            </w:r>
          </w:p>
        </w:tc>
        <w:tc>
          <w:tcPr>
            <w:tcW w:w="3965" w:type="dxa"/>
          </w:tcPr>
          <w:p w:rsidR="00B255CA" w:rsidRDefault="00B255CA" w:rsidP="00085D67">
            <w:pPr>
              <w:jc w:val="both"/>
              <w:rPr>
                <w:sz w:val="28"/>
                <w:szCs w:val="28"/>
              </w:rPr>
            </w:pPr>
            <w:r>
              <w:rPr>
                <w:sz w:val="28"/>
                <w:szCs w:val="28"/>
              </w:rPr>
              <w:t>Люстра (одноламповая)</w:t>
            </w:r>
          </w:p>
        </w:tc>
        <w:tc>
          <w:tcPr>
            <w:tcW w:w="2335" w:type="dxa"/>
          </w:tcPr>
          <w:p w:rsidR="00B255CA" w:rsidRDefault="00B255CA" w:rsidP="00085D67">
            <w:pPr>
              <w:jc w:val="both"/>
              <w:rPr>
                <w:sz w:val="28"/>
                <w:szCs w:val="28"/>
              </w:rPr>
            </w:pPr>
            <w:r>
              <w:rPr>
                <w:sz w:val="28"/>
                <w:szCs w:val="28"/>
              </w:rPr>
              <w:t xml:space="preserve">           2 шт.</w:t>
            </w:r>
          </w:p>
        </w:tc>
        <w:tc>
          <w:tcPr>
            <w:tcW w:w="2340" w:type="dxa"/>
          </w:tcPr>
          <w:p w:rsidR="00B255CA" w:rsidRDefault="00B255CA" w:rsidP="00085D67">
            <w:pPr>
              <w:jc w:val="both"/>
              <w:rPr>
                <w:sz w:val="28"/>
                <w:szCs w:val="28"/>
              </w:rPr>
            </w:pPr>
          </w:p>
        </w:tc>
      </w:tr>
      <w:tr w:rsidR="00B255CA" w:rsidTr="003B384F">
        <w:tc>
          <w:tcPr>
            <w:tcW w:w="705" w:type="dxa"/>
          </w:tcPr>
          <w:p w:rsidR="00B255CA" w:rsidRDefault="00B255CA" w:rsidP="00085D67">
            <w:pPr>
              <w:jc w:val="both"/>
              <w:rPr>
                <w:sz w:val="28"/>
                <w:szCs w:val="28"/>
              </w:rPr>
            </w:pPr>
            <w:r>
              <w:rPr>
                <w:sz w:val="28"/>
                <w:szCs w:val="28"/>
              </w:rPr>
              <w:t>2.2</w:t>
            </w:r>
          </w:p>
        </w:tc>
        <w:tc>
          <w:tcPr>
            <w:tcW w:w="3965" w:type="dxa"/>
          </w:tcPr>
          <w:p w:rsidR="00B255CA" w:rsidRDefault="00B255CA" w:rsidP="00085D67">
            <w:pPr>
              <w:jc w:val="both"/>
              <w:rPr>
                <w:sz w:val="28"/>
                <w:szCs w:val="28"/>
              </w:rPr>
            </w:pPr>
            <w:r>
              <w:rPr>
                <w:sz w:val="28"/>
                <w:szCs w:val="28"/>
              </w:rPr>
              <w:t>Бра настенные</w:t>
            </w:r>
          </w:p>
        </w:tc>
        <w:tc>
          <w:tcPr>
            <w:tcW w:w="2335" w:type="dxa"/>
          </w:tcPr>
          <w:p w:rsidR="00B255CA" w:rsidRDefault="00B255CA" w:rsidP="00085D67">
            <w:pPr>
              <w:jc w:val="both"/>
              <w:rPr>
                <w:sz w:val="28"/>
                <w:szCs w:val="28"/>
              </w:rPr>
            </w:pPr>
            <w:r>
              <w:rPr>
                <w:sz w:val="28"/>
                <w:szCs w:val="28"/>
              </w:rPr>
              <w:t xml:space="preserve">           2 шт.</w:t>
            </w:r>
          </w:p>
        </w:tc>
        <w:tc>
          <w:tcPr>
            <w:tcW w:w="2340" w:type="dxa"/>
          </w:tcPr>
          <w:p w:rsidR="00B255CA" w:rsidRDefault="00B255CA" w:rsidP="00085D67">
            <w:pPr>
              <w:jc w:val="both"/>
              <w:rPr>
                <w:sz w:val="28"/>
                <w:szCs w:val="28"/>
              </w:rPr>
            </w:pPr>
          </w:p>
        </w:tc>
      </w:tr>
      <w:tr w:rsidR="00B255CA" w:rsidTr="003B384F">
        <w:tc>
          <w:tcPr>
            <w:tcW w:w="705" w:type="dxa"/>
          </w:tcPr>
          <w:p w:rsidR="00B255CA" w:rsidRDefault="00B255CA" w:rsidP="00085D67">
            <w:pPr>
              <w:jc w:val="both"/>
              <w:rPr>
                <w:sz w:val="28"/>
                <w:szCs w:val="28"/>
              </w:rPr>
            </w:pPr>
            <w:r>
              <w:rPr>
                <w:sz w:val="28"/>
                <w:szCs w:val="28"/>
              </w:rPr>
              <w:t>2.3</w:t>
            </w:r>
          </w:p>
        </w:tc>
        <w:tc>
          <w:tcPr>
            <w:tcW w:w="3965" w:type="dxa"/>
          </w:tcPr>
          <w:p w:rsidR="00B255CA" w:rsidRDefault="00B255CA" w:rsidP="00085D67">
            <w:pPr>
              <w:jc w:val="both"/>
              <w:rPr>
                <w:sz w:val="28"/>
                <w:szCs w:val="28"/>
              </w:rPr>
            </w:pPr>
            <w:r>
              <w:rPr>
                <w:sz w:val="28"/>
                <w:szCs w:val="28"/>
              </w:rPr>
              <w:t>Розетки</w:t>
            </w:r>
          </w:p>
        </w:tc>
        <w:tc>
          <w:tcPr>
            <w:tcW w:w="2335" w:type="dxa"/>
          </w:tcPr>
          <w:p w:rsidR="00B255CA" w:rsidRDefault="00B255CA" w:rsidP="00085D67">
            <w:pPr>
              <w:jc w:val="both"/>
              <w:rPr>
                <w:sz w:val="28"/>
                <w:szCs w:val="28"/>
              </w:rPr>
            </w:pPr>
            <w:r>
              <w:rPr>
                <w:sz w:val="28"/>
                <w:szCs w:val="28"/>
              </w:rPr>
              <w:t xml:space="preserve">           2 шт.</w:t>
            </w:r>
          </w:p>
        </w:tc>
        <w:tc>
          <w:tcPr>
            <w:tcW w:w="2340" w:type="dxa"/>
          </w:tcPr>
          <w:p w:rsidR="00B255CA" w:rsidRDefault="00B255CA" w:rsidP="00085D67">
            <w:pPr>
              <w:jc w:val="both"/>
              <w:rPr>
                <w:sz w:val="28"/>
                <w:szCs w:val="28"/>
              </w:rPr>
            </w:pPr>
          </w:p>
        </w:tc>
      </w:tr>
      <w:tr w:rsidR="00B255CA" w:rsidTr="00BE16C5">
        <w:tc>
          <w:tcPr>
            <w:tcW w:w="9345" w:type="dxa"/>
            <w:gridSpan w:val="4"/>
          </w:tcPr>
          <w:p w:rsidR="00B255CA" w:rsidRDefault="00B255CA" w:rsidP="00085D67">
            <w:pPr>
              <w:jc w:val="both"/>
              <w:rPr>
                <w:sz w:val="28"/>
                <w:szCs w:val="28"/>
              </w:rPr>
            </w:pPr>
            <w:r>
              <w:rPr>
                <w:sz w:val="28"/>
                <w:szCs w:val="28"/>
              </w:rPr>
              <w:t xml:space="preserve">                   3. Настенно-планшетное оборудование</w:t>
            </w:r>
          </w:p>
        </w:tc>
      </w:tr>
      <w:tr w:rsidR="00B255CA" w:rsidTr="003B384F">
        <w:tc>
          <w:tcPr>
            <w:tcW w:w="705" w:type="dxa"/>
          </w:tcPr>
          <w:p w:rsidR="00B255CA" w:rsidRDefault="00B255CA" w:rsidP="00085D67">
            <w:pPr>
              <w:jc w:val="both"/>
              <w:rPr>
                <w:sz w:val="28"/>
                <w:szCs w:val="28"/>
              </w:rPr>
            </w:pPr>
            <w:r>
              <w:rPr>
                <w:sz w:val="28"/>
                <w:szCs w:val="28"/>
              </w:rPr>
              <w:t>3.1</w:t>
            </w:r>
          </w:p>
        </w:tc>
        <w:tc>
          <w:tcPr>
            <w:tcW w:w="3965" w:type="dxa"/>
          </w:tcPr>
          <w:p w:rsidR="00B255CA" w:rsidRDefault="00B255CA" w:rsidP="00085D67">
            <w:pPr>
              <w:jc w:val="both"/>
              <w:rPr>
                <w:sz w:val="28"/>
                <w:szCs w:val="28"/>
              </w:rPr>
            </w:pPr>
            <w:r>
              <w:rPr>
                <w:sz w:val="28"/>
                <w:szCs w:val="28"/>
              </w:rPr>
              <w:t>Зеркало</w:t>
            </w:r>
          </w:p>
        </w:tc>
        <w:tc>
          <w:tcPr>
            <w:tcW w:w="2335" w:type="dxa"/>
          </w:tcPr>
          <w:p w:rsidR="00B255CA" w:rsidRDefault="00B255CA" w:rsidP="00085D67">
            <w:pPr>
              <w:jc w:val="both"/>
              <w:rPr>
                <w:sz w:val="28"/>
                <w:szCs w:val="28"/>
              </w:rPr>
            </w:pPr>
            <w:r>
              <w:rPr>
                <w:sz w:val="28"/>
                <w:szCs w:val="28"/>
              </w:rPr>
              <w:t xml:space="preserve">            1 шт.</w:t>
            </w:r>
          </w:p>
        </w:tc>
        <w:tc>
          <w:tcPr>
            <w:tcW w:w="2340" w:type="dxa"/>
          </w:tcPr>
          <w:p w:rsidR="00B255CA" w:rsidRDefault="00B255CA" w:rsidP="00085D67">
            <w:pPr>
              <w:jc w:val="both"/>
              <w:rPr>
                <w:sz w:val="28"/>
                <w:szCs w:val="28"/>
              </w:rPr>
            </w:pPr>
          </w:p>
        </w:tc>
      </w:tr>
      <w:tr w:rsidR="008A60AA" w:rsidTr="008A60AA">
        <w:trPr>
          <w:trHeight w:val="420"/>
        </w:trPr>
        <w:tc>
          <w:tcPr>
            <w:tcW w:w="705" w:type="dxa"/>
          </w:tcPr>
          <w:p w:rsidR="008A60AA" w:rsidRDefault="008A60AA" w:rsidP="00085D67">
            <w:pPr>
              <w:jc w:val="both"/>
              <w:rPr>
                <w:sz w:val="28"/>
                <w:szCs w:val="28"/>
              </w:rPr>
            </w:pPr>
            <w:r>
              <w:rPr>
                <w:sz w:val="28"/>
                <w:szCs w:val="28"/>
              </w:rPr>
              <w:t>3.2</w:t>
            </w:r>
          </w:p>
        </w:tc>
        <w:tc>
          <w:tcPr>
            <w:tcW w:w="3965" w:type="dxa"/>
          </w:tcPr>
          <w:p w:rsidR="008A60AA" w:rsidRDefault="008A60AA" w:rsidP="00085D67">
            <w:pPr>
              <w:jc w:val="both"/>
              <w:rPr>
                <w:sz w:val="28"/>
                <w:szCs w:val="28"/>
              </w:rPr>
            </w:pPr>
            <w:r>
              <w:rPr>
                <w:sz w:val="28"/>
                <w:szCs w:val="28"/>
              </w:rPr>
              <w:t>Фланелеграф</w:t>
            </w:r>
          </w:p>
        </w:tc>
        <w:tc>
          <w:tcPr>
            <w:tcW w:w="2335" w:type="dxa"/>
          </w:tcPr>
          <w:p w:rsidR="008A60AA" w:rsidRDefault="008A60AA" w:rsidP="00085D67">
            <w:pPr>
              <w:jc w:val="both"/>
              <w:rPr>
                <w:sz w:val="28"/>
                <w:szCs w:val="28"/>
              </w:rPr>
            </w:pPr>
            <w:r>
              <w:rPr>
                <w:sz w:val="28"/>
                <w:szCs w:val="28"/>
              </w:rPr>
              <w:t xml:space="preserve">            1 шт.</w:t>
            </w:r>
          </w:p>
        </w:tc>
        <w:tc>
          <w:tcPr>
            <w:tcW w:w="2340" w:type="dxa"/>
          </w:tcPr>
          <w:p w:rsidR="008A60AA" w:rsidRDefault="008A60AA" w:rsidP="00085D67">
            <w:pPr>
              <w:jc w:val="both"/>
              <w:rPr>
                <w:sz w:val="28"/>
                <w:szCs w:val="28"/>
              </w:rPr>
            </w:pPr>
          </w:p>
        </w:tc>
      </w:tr>
      <w:tr w:rsidR="008A60AA" w:rsidTr="003B384F">
        <w:trPr>
          <w:trHeight w:val="255"/>
        </w:trPr>
        <w:tc>
          <w:tcPr>
            <w:tcW w:w="705" w:type="dxa"/>
          </w:tcPr>
          <w:p w:rsidR="008A60AA" w:rsidRDefault="008A60AA" w:rsidP="00085D67">
            <w:pPr>
              <w:jc w:val="both"/>
              <w:rPr>
                <w:sz w:val="28"/>
                <w:szCs w:val="28"/>
              </w:rPr>
            </w:pPr>
            <w:r>
              <w:rPr>
                <w:sz w:val="28"/>
                <w:szCs w:val="28"/>
              </w:rPr>
              <w:t>3.3</w:t>
            </w:r>
          </w:p>
        </w:tc>
        <w:tc>
          <w:tcPr>
            <w:tcW w:w="3965" w:type="dxa"/>
          </w:tcPr>
          <w:p w:rsidR="008A60AA" w:rsidRDefault="008A60AA" w:rsidP="00085D67">
            <w:pPr>
              <w:jc w:val="both"/>
              <w:rPr>
                <w:sz w:val="28"/>
                <w:szCs w:val="28"/>
              </w:rPr>
            </w:pPr>
            <w:r>
              <w:rPr>
                <w:sz w:val="28"/>
                <w:szCs w:val="28"/>
              </w:rPr>
              <w:t>Доска магнитно-маркерная «Нотный стан»</w:t>
            </w:r>
          </w:p>
        </w:tc>
        <w:tc>
          <w:tcPr>
            <w:tcW w:w="2335" w:type="dxa"/>
          </w:tcPr>
          <w:p w:rsidR="008A60AA" w:rsidRDefault="008A60AA" w:rsidP="00085D67">
            <w:pPr>
              <w:jc w:val="both"/>
              <w:rPr>
                <w:sz w:val="28"/>
                <w:szCs w:val="28"/>
              </w:rPr>
            </w:pPr>
            <w:r>
              <w:rPr>
                <w:sz w:val="28"/>
                <w:szCs w:val="28"/>
              </w:rPr>
              <w:t xml:space="preserve">            1 шт.</w:t>
            </w:r>
          </w:p>
        </w:tc>
        <w:tc>
          <w:tcPr>
            <w:tcW w:w="2340" w:type="dxa"/>
          </w:tcPr>
          <w:p w:rsidR="008A60AA" w:rsidRDefault="008A60AA" w:rsidP="00085D67">
            <w:pPr>
              <w:jc w:val="both"/>
              <w:rPr>
                <w:sz w:val="28"/>
                <w:szCs w:val="28"/>
              </w:rPr>
            </w:pPr>
          </w:p>
        </w:tc>
      </w:tr>
      <w:tr w:rsidR="003B384F" w:rsidTr="00BE16C5">
        <w:tc>
          <w:tcPr>
            <w:tcW w:w="9345" w:type="dxa"/>
            <w:gridSpan w:val="4"/>
          </w:tcPr>
          <w:p w:rsidR="003B384F" w:rsidRDefault="003B384F" w:rsidP="00085D67">
            <w:pPr>
              <w:jc w:val="both"/>
              <w:rPr>
                <w:sz w:val="28"/>
                <w:szCs w:val="28"/>
              </w:rPr>
            </w:pPr>
            <w:r>
              <w:rPr>
                <w:sz w:val="28"/>
                <w:szCs w:val="28"/>
              </w:rPr>
              <w:t xml:space="preserve">  </w:t>
            </w:r>
            <w:r w:rsidR="007009B5">
              <w:rPr>
                <w:sz w:val="28"/>
                <w:szCs w:val="28"/>
              </w:rPr>
              <w:t xml:space="preserve">                   4. Аудиовизуальные средства обучения</w:t>
            </w:r>
          </w:p>
        </w:tc>
      </w:tr>
      <w:tr w:rsidR="00B255CA" w:rsidTr="003B384F">
        <w:tc>
          <w:tcPr>
            <w:tcW w:w="705" w:type="dxa"/>
          </w:tcPr>
          <w:p w:rsidR="00B255CA" w:rsidRDefault="003B384F" w:rsidP="00085D67">
            <w:pPr>
              <w:jc w:val="both"/>
              <w:rPr>
                <w:sz w:val="28"/>
                <w:szCs w:val="28"/>
              </w:rPr>
            </w:pPr>
            <w:r>
              <w:rPr>
                <w:sz w:val="28"/>
                <w:szCs w:val="28"/>
              </w:rPr>
              <w:t>4.1</w:t>
            </w:r>
          </w:p>
        </w:tc>
        <w:tc>
          <w:tcPr>
            <w:tcW w:w="3965" w:type="dxa"/>
          </w:tcPr>
          <w:p w:rsidR="00B255CA" w:rsidRDefault="003B384F" w:rsidP="00085D67">
            <w:pPr>
              <w:jc w:val="both"/>
              <w:rPr>
                <w:sz w:val="28"/>
                <w:szCs w:val="28"/>
              </w:rPr>
            </w:pPr>
            <w:r>
              <w:rPr>
                <w:sz w:val="28"/>
                <w:szCs w:val="28"/>
              </w:rPr>
              <w:t>Компьютер</w:t>
            </w:r>
          </w:p>
        </w:tc>
        <w:tc>
          <w:tcPr>
            <w:tcW w:w="2335" w:type="dxa"/>
          </w:tcPr>
          <w:p w:rsidR="00B255CA" w:rsidRDefault="003B384F" w:rsidP="00085D67">
            <w:pPr>
              <w:jc w:val="both"/>
              <w:rPr>
                <w:sz w:val="28"/>
                <w:szCs w:val="28"/>
              </w:rPr>
            </w:pPr>
            <w:r>
              <w:rPr>
                <w:sz w:val="28"/>
                <w:szCs w:val="28"/>
              </w:rPr>
              <w:t xml:space="preserve">            1 шт.</w:t>
            </w:r>
          </w:p>
        </w:tc>
        <w:tc>
          <w:tcPr>
            <w:tcW w:w="2340" w:type="dxa"/>
          </w:tcPr>
          <w:p w:rsidR="00B255CA" w:rsidRDefault="00B255CA" w:rsidP="00085D67">
            <w:pPr>
              <w:jc w:val="both"/>
              <w:rPr>
                <w:sz w:val="28"/>
                <w:szCs w:val="28"/>
              </w:rPr>
            </w:pPr>
          </w:p>
        </w:tc>
      </w:tr>
      <w:tr w:rsidR="003B384F" w:rsidTr="003B384F">
        <w:tc>
          <w:tcPr>
            <w:tcW w:w="705" w:type="dxa"/>
          </w:tcPr>
          <w:p w:rsidR="003B384F" w:rsidRDefault="003B384F" w:rsidP="00085D67">
            <w:pPr>
              <w:jc w:val="both"/>
              <w:rPr>
                <w:sz w:val="28"/>
                <w:szCs w:val="28"/>
              </w:rPr>
            </w:pPr>
            <w:r>
              <w:rPr>
                <w:sz w:val="28"/>
                <w:szCs w:val="28"/>
              </w:rPr>
              <w:t>4.2</w:t>
            </w:r>
          </w:p>
        </w:tc>
        <w:tc>
          <w:tcPr>
            <w:tcW w:w="3965" w:type="dxa"/>
          </w:tcPr>
          <w:p w:rsidR="003B384F" w:rsidRDefault="003B384F" w:rsidP="00085D67">
            <w:pPr>
              <w:jc w:val="both"/>
              <w:rPr>
                <w:sz w:val="28"/>
                <w:szCs w:val="28"/>
              </w:rPr>
            </w:pPr>
            <w:r>
              <w:rPr>
                <w:sz w:val="28"/>
                <w:szCs w:val="28"/>
              </w:rPr>
              <w:t>Ноутбук</w:t>
            </w:r>
          </w:p>
        </w:tc>
        <w:tc>
          <w:tcPr>
            <w:tcW w:w="2335" w:type="dxa"/>
          </w:tcPr>
          <w:p w:rsidR="003B384F" w:rsidRDefault="007009B5" w:rsidP="00085D67">
            <w:pPr>
              <w:jc w:val="both"/>
              <w:rPr>
                <w:sz w:val="28"/>
                <w:szCs w:val="28"/>
              </w:rPr>
            </w:pPr>
            <w:r>
              <w:rPr>
                <w:sz w:val="28"/>
                <w:szCs w:val="28"/>
              </w:rPr>
              <w:t xml:space="preserve">            </w:t>
            </w:r>
            <w:r w:rsidR="003B384F">
              <w:rPr>
                <w:sz w:val="28"/>
                <w:szCs w:val="28"/>
              </w:rPr>
              <w:t>1 шт.</w:t>
            </w:r>
          </w:p>
        </w:tc>
        <w:tc>
          <w:tcPr>
            <w:tcW w:w="2340" w:type="dxa"/>
          </w:tcPr>
          <w:p w:rsidR="003B384F" w:rsidRDefault="003B384F" w:rsidP="00085D67">
            <w:pPr>
              <w:jc w:val="both"/>
              <w:rPr>
                <w:sz w:val="28"/>
                <w:szCs w:val="28"/>
              </w:rPr>
            </w:pPr>
          </w:p>
        </w:tc>
      </w:tr>
      <w:tr w:rsidR="007009B5" w:rsidTr="003B384F">
        <w:tc>
          <w:tcPr>
            <w:tcW w:w="705" w:type="dxa"/>
          </w:tcPr>
          <w:p w:rsidR="007009B5" w:rsidRDefault="007009B5" w:rsidP="00085D67">
            <w:pPr>
              <w:jc w:val="both"/>
              <w:rPr>
                <w:sz w:val="28"/>
                <w:szCs w:val="28"/>
              </w:rPr>
            </w:pPr>
            <w:r>
              <w:rPr>
                <w:sz w:val="28"/>
                <w:szCs w:val="28"/>
              </w:rPr>
              <w:t>4.3</w:t>
            </w:r>
          </w:p>
        </w:tc>
        <w:tc>
          <w:tcPr>
            <w:tcW w:w="3965" w:type="dxa"/>
          </w:tcPr>
          <w:p w:rsidR="007009B5" w:rsidRDefault="007009B5" w:rsidP="00085D67">
            <w:pPr>
              <w:jc w:val="both"/>
              <w:rPr>
                <w:sz w:val="28"/>
                <w:szCs w:val="28"/>
              </w:rPr>
            </w:pPr>
            <w:r>
              <w:rPr>
                <w:sz w:val="28"/>
                <w:szCs w:val="28"/>
              </w:rPr>
              <w:t>Музыкальный центр</w:t>
            </w:r>
          </w:p>
        </w:tc>
        <w:tc>
          <w:tcPr>
            <w:tcW w:w="2335" w:type="dxa"/>
          </w:tcPr>
          <w:p w:rsidR="007009B5" w:rsidRPr="007009B5" w:rsidRDefault="007009B5" w:rsidP="007009B5">
            <w:pPr>
              <w:jc w:val="both"/>
              <w:rPr>
                <w:sz w:val="28"/>
                <w:szCs w:val="28"/>
              </w:rPr>
            </w:pPr>
            <w:r>
              <w:rPr>
                <w:sz w:val="28"/>
                <w:szCs w:val="28"/>
              </w:rPr>
              <w:t xml:space="preserve">            1 шт.</w:t>
            </w:r>
          </w:p>
        </w:tc>
        <w:tc>
          <w:tcPr>
            <w:tcW w:w="2340" w:type="dxa"/>
          </w:tcPr>
          <w:p w:rsidR="007009B5" w:rsidRDefault="007009B5" w:rsidP="00085D67">
            <w:pPr>
              <w:jc w:val="both"/>
              <w:rPr>
                <w:sz w:val="28"/>
                <w:szCs w:val="28"/>
              </w:rPr>
            </w:pPr>
          </w:p>
        </w:tc>
      </w:tr>
      <w:tr w:rsidR="007009B5" w:rsidTr="008A60AA">
        <w:trPr>
          <w:trHeight w:val="375"/>
        </w:trPr>
        <w:tc>
          <w:tcPr>
            <w:tcW w:w="705" w:type="dxa"/>
          </w:tcPr>
          <w:p w:rsidR="007009B5" w:rsidRDefault="007009B5" w:rsidP="00085D67">
            <w:pPr>
              <w:jc w:val="both"/>
              <w:rPr>
                <w:sz w:val="28"/>
                <w:szCs w:val="28"/>
              </w:rPr>
            </w:pPr>
            <w:r>
              <w:rPr>
                <w:sz w:val="28"/>
                <w:szCs w:val="28"/>
              </w:rPr>
              <w:t>4.3</w:t>
            </w:r>
          </w:p>
        </w:tc>
        <w:tc>
          <w:tcPr>
            <w:tcW w:w="3965" w:type="dxa"/>
          </w:tcPr>
          <w:p w:rsidR="007009B5" w:rsidRDefault="007009B5" w:rsidP="00085D67">
            <w:pPr>
              <w:jc w:val="both"/>
              <w:rPr>
                <w:sz w:val="28"/>
                <w:szCs w:val="28"/>
              </w:rPr>
            </w:pPr>
            <w:r>
              <w:rPr>
                <w:sz w:val="28"/>
                <w:szCs w:val="28"/>
              </w:rPr>
              <w:t>Магнитофон</w:t>
            </w:r>
          </w:p>
        </w:tc>
        <w:tc>
          <w:tcPr>
            <w:tcW w:w="2335" w:type="dxa"/>
          </w:tcPr>
          <w:p w:rsidR="007009B5" w:rsidRDefault="007009B5" w:rsidP="007009B5">
            <w:pPr>
              <w:jc w:val="both"/>
              <w:rPr>
                <w:sz w:val="28"/>
                <w:szCs w:val="28"/>
              </w:rPr>
            </w:pPr>
            <w:r>
              <w:rPr>
                <w:sz w:val="28"/>
                <w:szCs w:val="28"/>
              </w:rPr>
              <w:t xml:space="preserve">            1 шт.</w:t>
            </w:r>
          </w:p>
        </w:tc>
        <w:tc>
          <w:tcPr>
            <w:tcW w:w="2340" w:type="dxa"/>
          </w:tcPr>
          <w:p w:rsidR="008A60AA" w:rsidRDefault="008A60AA" w:rsidP="00085D67">
            <w:pPr>
              <w:jc w:val="both"/>
              <w:rPr>
                <w:sz w:val="28"/>
                <w:szCs w:val="28"/>
              </w:rPr>
            </w:pPr>
          </w:p>
        </w:tc>
      </w:tr>
      <w:tr w:rsidR="008A60AA" w:rsidTr="003B384F">
        <w:trPr>
          <w:trHeight w:val="315"/>
        </w:trPr>
        <w:tc>
          <w:tcPr>
            <w:tcW w:w="705" w:type="dxa"/>
          </w:tcPr>
          <w:p w:rsidR="008A60AA" w:rsidRDefault="008A60AA" w:rsidP="00085D67">
            <w:pPr>
              <w:jc w:val="both"/>
              <w:rPr>
                <w:sz w:val="28"/>
                <w:szCs w:val="28"/>
              </w:rPr>
            </w:pPr>
            <w:r>
              <w:rPr>
                <w:sz w:val="28"/>
                <w:szCs w:val="28"/>
              </w:rPr>
              <w:t>4.4</w:t>
            </w:r>
          </w:p>
        </w:tc>
        <w:tc>
          <w:tcPr>
            <w:tcW w:w="3965" w:type="dxa"/>
          </w:tcPr>
          <w:p w:rsidR="008A60AA" w:rsidRDefault="008A60AA" w:rsidP="00085D67">
            <w:pPr>
              <w:jc w:val="both"/>
              <w:rPr>
                <w:sz w:val="28"/>
                <w:szCs w:val="28"/>
              </w:rPr>
            </w:pPr>
            <w:r>
              <w:rPr>
                <w:sz w:val="28"/>
                <w:szCs w:val="28"/>
              </w:rPr>
              <w:t>Мультимедийное оборудование</w:t>
            </w:r>
          </w:p>
        </w:tc>
        <w:tc>
          <w:tcPr>
            <w:tcW w:w="2335" w:type="dxa"/>
          </w:tcPr>
          <w:p w:rsidR="008A60AA" w:rsidRDefault="008A60AA" w:rsidP="007009B5">
            <w:pPr>
              <w:jc w:val="both"/>
              <w:rPr>
                <w:sz w:val="28"/>
                <w:szCs w:val="28"/>
              </w:rPr>
            </w:pPr>
            <w:r>
              <w:rPr>
                <w:sz w:val="28"/>
                <w:szCs w:val="28"/>
              </w:rPr>
              <w:t xml:space="preserve">            1 к-т</w:t>
            </w:r>
          </w:p>
        </w:tc>
        <w:tc>
          <w:tcPr>
            <w:tcW w:w="2340" w:type="dxa"/>
          </w:tcPr>
          <w:p w:rsidR="008A60AA" w:rsidRDefault="008A60AA" w:rsidP="00085D67">
            <w:pPr>
              <w:jc w:val="both"/>
              <w:rPr>
                <w:sz w:val="28"/>
                <w:szCs w:val="28"/>
              </w:rPr>
            </w:pPr>
          </w:p>
        </w:tc>
      </w:tr>
      <w:tr w:rsidR="007009B5" w:rsidTr="00BE16C5">
        <w:tc>
          <w:tcPr>
            <w:tcW w:w="9345" w:type="dxa"/>
            <w:gridSpan w:val="4"/>
          </w:tcPr>
          <w:p w:rsidR="007009B5" w:rsidRDefault="007009B5" w:rsidP="00085D67">
            <w:pPr>
              <w:jc w:val="both"/>
              <w:rPr>
                <w:sz w:val="28"/>
                <w:szCs w:val="28"/>
              </w:rPr>
            </w:pPr>
            <w:r>
              <w:rPr>
                <w:sz w:val="28"/>
                <w:szCs w:val="28"/>
              </w:rPr>
              <w:t xml:space="preserve">                    5. Напольные и другие покрытия</w:t>
            </w:r>
          </w:p>
        </w:tc>
      </w:tr>
      <w:tr w:rsidR="007009B5" w:rsidTr="003B384F">
        <w:tc>
          <w:tcPr>
            <w:tcW w:w="705" w:type="dxa"/>
          </w:tcPr>
          <w:p w:rsidR="007009B5" w:rsidRDefault="007009B5" w:rsidP="00085D67">
            <w:pPr>
              <w:jc w:val="both"/>
              <w:rPr>
                <w:sz w:val="28"/>
                <w:szCs w:val="28"/>
              </w:rPr>
            </w:pPr>
            <w:r>
              <w:rPr>
                <w:sz w:val="28"/>
                <w:szCs w:val="28"/>
              </w:rPr>
              <w:t>5.1</w:t>
            </w:r>
          </w:p>
        </w:tc>
        <w:tc>
          <w:tcPr>
            <w:tcW w:w="3965" w:type="dxa"/>
          </w:tcPr>
          <w:p w:rsidR="007009B5" w:rsidRDefault="007009B5" w:rsidP="00085D67">
            <w:pPr>
              <w:jc w:val="both"/>
              <w:rPr>
                <w:sz w:val="28"/>
                <w:szCs w:val="28"/>
              </w:rPr>
            </w:pPr>
            <w:r>
              <w:rPr>
                <w:sz w:val="28"/>
                <w:szCs w:val="28"/>
              </w:rPr>
              <w:t>Палас</w:t>
            </w:r>
          </w:p>
        </w:tc>
        <w:tc>
          <w:tcPr>
            <w:tcW w:w="2335" w:type="dxa"/>
          </w:tcPr>
          <w:p w:rsidR="007009B5" w:rsidRDefault="007009B5" w:rsidP="007009B5">
            <w:pPr>
              <w:jc w:val="both"/>
              <w:rPr>
                <w:sz w:val="28"/>
                <w:szCs w:val="28"/>
              </w:rPr>
            </w:pPr>
            <w:r>
              <w:rPr>
                <w:sz w:val="28"/>
                <w:szCs w:val="28"/>
              </w:rPr>
              <w:t xml:space="preserve">             1 шт.</w:t>
            </w:r>
          </w:p>
        </w:tc>
        <w:tc>
          <w:tcPr>
            <w:tcW w:w="2340" w:type="dxa"/>
          </w:tcPr>
          <w:p w:rsidR="007009B5" w:rsidRDefault="007009B5" w:rsidP="00085D67">
            <w:pPr>
              <w:jc w:val="both"/>
              <w:rPr>
                <w:sz w:val="28"/>
                <w:szCs w:val="28"/>
              </w:rPr>
            </w:pPr>
          </w:p>
        </w:tc>
      </w:tr>
    </w:tbl>
    <w:p w:rsidR="00085D67" w:rsidRDefault="00085D67" w:rsidP="00085D67">
      <w:pPr>
        <w:jc w:val="both"/>
        <w:rPr>
          <w:sz w:val="28"/>
          <w:szCs w:val="28"/>
        </w:rPr>
      </w:pPr>
    </w:p>
    <w:p w:rsidR="00191A4A" w:rsidRDefault="00191A4A" w:rsidP="00085D67">
      <w:pPr>
        <w:jc w:val="both"/>
        <w:rPr>
          <w:sz w:val="28"/>
          <w:szCs w:val="28"/>
        </w:rPr>
      </w:pPr>
      <w:r w:rsidRPr="00191A4A">
        <w:rPr>
          <w:b/>
          <w:sz w:val="28"/>
          <w:szCs w:val="28"/>
        </w:rPr>
        <w:t>Учебное оборудование</w:t>
      </w:r>
      <w:r>
        <w:rPr>
          <w:b/>
          <w:sz w:val="28"/>
          <w:szCs w:val="28"/>
        </w:rPr>
        <w:t xml:space="preserve"> </w:t>
      </w:r>
      <w:r w:rsidRPr="00191A4A">
        <w:rPr>
          <w:sz w:val="28"/>
          <w:szCs w:val="28"/>
        </w:rPr>
        <w:t>включает в себя:</w:t>
      </w:r>
    </w:p>
    <w:p w:rsidR="00191A4A" w:rsidRDefault="00191A4A" w:rsidP="00191A4A">
      <w:pPr>
        <w:pStyle w:val="a4"/>
        <w:numPr>
          <w:ilvl w:val="0"/>
          <w:numId w:val="1"/>
        </w:numPr>
        <w:jc w:val="both"/>
        <w:rPr>
          <w:b/>
          <w:sz w:val="28"/>
          <w:szCs w:val="28"/>
        </w:rPr>
      </w:pPr>
      <w:r>
        <w:rPr>
          <w:b/>
          <w:sz w:val="28"/>
          <w:szCs w:val="28"/>
        </w:rPr>
        <w:t>Профессиональные музыкальные инструменты.</w:t>
      </w:r>
    </w:p>
    <w:p w:rsidR="00191A4A" w:rsidRDefault="00191A4A" w:rsidP="00191A4A">
      <w:pPr>
        <w:pStyle w:val="a4"/>
        <w:numPr>
          <w:ilvl w:val="0"/>
          <w:numId w:val="1"/>
        </w:numPr>
        <w:jc w:val="both"/>
        <w:rPr>
          <w:b/>
          <w:sz w:val="28"/>
          <w:szCs w:val="28"/>
        </w:rPr>
      </w:pPr>
      <w:r>
        <w:rPr>
          <w:b/>
          <w:sz w:val="28"/>
          <w:szCs w:val="28"/>
        </w:rPr>
        <w:t>Детские музыкальные инструменты</w:t>
      </w:r>
      <w:r w:rsidR="008A60AA">
        <w:rPr>
          <w:b/>
          <w:sz w:val="28"/>
          <w:szCs w:val="28"/>
        </w:rPr>
        <w:t>, в т.ч. тележка с музыкальными инструментами.</w:t>
      </w:r>
    </w:p>
    <w:p w:rsidR="00191A4A" w:rsidRDefault="00191A4A" w:rsidP="00191A4A">
      <w:pPr>
        <w:pStyle w:val="a4"/>
        <w:numPr>
          <w:ilvl w:val="0"/>
          <w:numId w:val="1"/>
        </w:numPr>
        <w:jc w:val="both"/>
        <w:rPr>
          <w:b/>
          <w:sz w:val="28"/>
          <w:szCs w:val="28"/>
        </w:rPr>
      </w:pPr>
      <w:r>
        <w:rPr>
          <w:b/>
          <w:sz w:val="28"/>
          <w:szCs w:val="28"/>
        </w:rPr>
        <w:t>Игрушки-самоделки неозвученные.</w:t>
      </w:r>
    </w:p>
    <w:p w:rsidR="00191A4A" w:rsidRDefault="00191A4A" w:rsidP="00191A4A">
      <w:pPr>
        <w:pStyle w:val="a4"/>
        <w:numPr>
          <w:ilvl w:val="0"/>
          <w:numId w:val="1"/>
        </w:numPr>
        <w:jc w:val="both"/>
        <w:rPr>
          <w:b/>
          <w:sz w:val="28"/>
          <w:szCs w:val="28"/>
        </w:rPr>
      </w:pPr>
      <w:r>
        <w:rPr>
          <w:b/>
          <w:sz w:val="28"/>
          <w:szCs w:val="28"/>
        </w:rPr>
        <w:t>Игрушки озвученные.</w:t>
      </w:r>
    </w:p>
    <w:p w:rsidR="00191A4A" w:rsidRDefault="00191A4A" w:rsidP="00191A4A">
      <w:pPr>
        <w:pStyle w:val="a4"/>
        <w:numPr>
          <w:ilvl w:val="0"/>
          <w:numId w:val="1"/>
        </w:numPr>
        <w:jc w:val="both"/>
        <w:rPr>
          <w:b/>
          <w:sz w:val="28"/>
          <w:szCs w:val="28"/>
        </w:rPr>
      </w:pPr>
      <w:r>
        <w:rPr>
          <w:b/>
          <w:sz w:val="28"/>
          <w:szCs w:val="28"/>
        </w:rPr>
        <w:t>Учебно-наглядный материал:</w:t>
      </w:r>
    </w:p>
    <w:p w:rsidR="00191A4A" w:rsidRDefault="00191A4A" w:rsidP="00191A4A">
      <w:pPr>
        <w:pStyle w:val="a4"/>
        <w:numPr>
          <w:ilvl w:val="0"/>
          <w:numId w:val="2"/>
        </w:numPr>
        <w:jc w:val="both"/>
        <w:rPr>
          <w:sz w:val="28"/>
          <w:szCs w:val="28"/>
        </w:rPr>
      </w:pPr>
      <w:r>
        <w:rPr>
          <w:sz w:val="28"/>
          <w:szCs w:val="28"/>
        </w:rPr>
        <w:t>р</w:t>
      </w:r>
      <w:r w:rsidRPr="00191A4A">
        <w:rPr>
          <w:sz w:val="28"/>
          <w:szCs w:val="28"/>
        </w:rPr>
        <w:t>аздаточные материалы (дидактические карточки</w:t>
      </w:r>
      <w:r>
        <w:rPr>
          <w:sz w:val="28"/>
          <w:szCs w:val="28"/>
        </w:rPr>
        <w:t>;</w:t>
      </w:r>
      <w:r w:rsidRPr="00191A4A">
        <w:rPr>
          <w:sz w:val="28"/>
          <w:szCs w:val="28"/>
        </w:rPr>
        <w:t>)</w:t>
      </w:r>
    </w:p>
    <w:p w:rsidR="00191A4A" w:rsidRDefault="00191A4A" w:rsidP="00191A4A">
      <w:pPr>
        <w:pStyle w:val="a4"/>
        <w:numPr>
          <w:ilvl w:val="0"/>
          <w:numId w:val="2"/>
        </w:numPr>
        <w:jc w:val="both"/>
        <w:rPr>
          <w:sz w:val="28"/>
          <w:szCs w:val="28"/>
        </w:rPr>
      </w:pPr>
      <w:r>
        <w:rPr>
          <w:sz w:val="28"/>
          <w:szCs w:val="28"/>
        </w:rPr>
        <w:t>портреты композиторов, деятелей искусств;</w:t>
      </w:r>
    </w:p>
    <w:p w:rsidR="00191A4A" w:rsidRDefault="00191A4A" w:rsidP="00191A4A">
      <w:pPr>
        <w:pStyle w:val="a4"/>
        <w:numPr>
          <w:ilvl w:val="0"/>
          <w:numId w:val="2"/>
        </w:numPr>
        <w:jc w:val="both"/>
        <w:rPr>
          <w:sz w:val="28"/>
          <w:szCs w:val="28"/>
        </w:rPr>
      </w:pPr>
      <w:r>
        <w:rPr>
          <w:sz w:val="28"/>
          <w:szCs w:val="28"/>
        </w:rPr>
        <w:lastRenderedPageBreak/>
        <w:t>картины, репродукции, иллюстрации;</w:t>
      </w:r>
    </w:p>
    <w:p w:rsidR="00191A4A" w:rsidRDefault="00191A4A" w:rsidP="00191A4A">
      <w:pPr>
        <w:pStyle w:val="a4"/>
        <w:numPr>
          <w:ilvl w:val="0"/>
          <w:numId w:val="2"/>
        </w:numPr>
        <w:jc w:val="both"/>
        <w:rPr>
          <w:sz w:val="28"/>
          <w:szCs w:val="28"/>
        </w:rPr>
      </w:pPr>
      <w:r>
        <w:rPr>
          <w:sz w:val="28"/>
          <w:szCs w:val="28"/>
        </w:rPr>
        <w:t>таблицы, демонстрационные дидактические пособия;</w:t>
      </w:r>
    </w:p>
    <w:p w:rsidR="00191A4A" w:rsidRPr="00191A4A" w:rsidRDefault="00191A4A" w:rsidP="00191A4A">
      <w:pPr>
        <w:pStyle w:val="a4"/>
        <w:numPr>
          <w:ilvl w:val="0"/>
          <w:numId w:val="1"/>
        </w:numPr>
        <w:jc w:val="both"/>
        <w:rPr>
          <w:b/>
          <w:sz w:val="28"/>
          <w:szCs w:val="28"/>
        </w:rPr>
      </w:pPr>
      <w:r w:rsidRPr="00191A4A">
        <w:rPr>
          <w:b/>
          <w:sz w:val="28"/>
          <w:szCs w:val="28"/>
        </w:rPr>
        <w:t>Учебный аудио- и видеокомплект:</w:t>
      </w:r>
    </w:p>
    <w:p w:rsidR="00191A4A" w:rsidRDefault="00191A4A" w:rsidP="00191A4A">
      <w:pPr>
        <w:pStyle w:val="a4"/>
        <w:numPr>
          <w:ilvl w:val="0"/>
          <w:numId w:val="2"/>
        </w:numPr>
        <w:jc w:val="both"/>
        <w:rPr>
          <w:sz w:val="28"/>
          <w:szCs w:val="28"/>
        </w:rPr>
      </w:pPr>
      <w:r>
        <w:rPr>
          <w:sz w:val="28"/>
          <w:szCs w:val="28"/>
        </w:rPr>
        <w:t>видеофильмы на кассетах;</w:t>
      </w:r>
    </w:p>
    <w:p w:rsidR="00191A4A" w:rsidRDefault="00191A4A" w:rsidP="00191A4A">
      <w:pPr>
        <w:pStyle w:val="a4"/>
        <w:numPr>
          <w:ilvl w:val="0"/>
          <w:numId w:val="2"/>
        </w:numPr>
        <w:jc w:val="both"/>
        <w:rPr>
          <w:sz w:val="28"/>
          <w:szCs w:val="28"/>
        </w:rPr>
      </w:pPr>
      <w:r>
        <w:rPr>
          <w:sz w:val="28"/>
          <w:szCs w:val="28"/>
        </w:rPr>
        <w:t xml:space="preserve">видеофильмы на </w:t>
      </w:r>
      <w:r>
        <w:rPr>
          <w:sz w:val="28"/>
          <w:szCs w:val="28"/>
          <w:lang w:val="en-US"/>
        </w:rPr>
        <w:t>DVD</w:t>
      </w:r>
      <w:r>
        <w:rPr>
          <w:sz w:val="28"/>
          <w:szCs w:val="28"/>
        </w:rPr>
        <w:t>;</w:t>
      </w:r>
    </w:p>
    <w:p w:rsidR="00191A4A" w:rsidRDefault="00191A4A" w:rsidP="00191A4A">
      <w:pPr>
        <w:pStyle w:val="a4"/>
        <w:numPr>
          <w:ilvl w:val="0"/>
          <w:numId w:val="2"/>
        </w:numPr>
        <w:jc w:val="both"/>
        <w:rPr>
          <w:sz w:val="28"/>
          <w:szCs w:val="28"/>
        </w:rPr>
      </w:pPr>
      <w:r>
        <w:rPr>
          <w:sz w:val="28"/>
          <w:szCs w:val="28"/>
        </w:rPr>
        <w:t>аудиокассеты;</w:t>
      </w:r>
    </w:p>
    <w:p w:rsidR="00191A4A" w:rsidRDefault="00191A4A" w:rsidP="00191A4A">
      <w:pPr>
        <w:pStyle w:val="a4"/>
        <w:numPr>
          <w:ilvl w:val="0"/>
          <w:numId w:val="2"/>
        </w:numPr>
        <w:jc w:val="both"/>
        <w:rPr>
          <w:sz w:val="28"/>
          <w:szCs w:val="28"/>
        </w:rPr>
      </w:pPr>
      <w:r>
        <w:rPr>
          <w:sz w:val="28"/>
          <w:szCs w:val="28"/>
          <w:lang w:val="en-US"/>
        </w:rPr>
        <w:t>CD</w:t>
      </w:r>
      <w:r w:rsidR="007009B5">
        <w:rPr>
          <w:sz w:val="28"/>
          <w:szCs w:val="28"/>
        </w:rPr>
        <w:t xml:space="preserve"> </w:t>
      </w:r>
      <w:r>
        <w:rPr>
          <w:sz w:val="28"/>
          <w:szCs w:val="28"/>
        </w:rPr>
        <w:t>и т.д.;</w:t>
      </w:r>
    </w:p>
    <w:p w:rsidR="00191A4A" w:rsidRDefault="007009B5" w:rsidP="00191A4A">
      <w:pPr>
        <w:pStyle w:val="a4"/>
        <w:numPr>
          <w:ilvl w:val="0"/>
          <w:numId w:val="2"/>
        </w:numPr>
        <w:jc w:val="both"/>
        <w:rPr>
          <w:sz w:val="28"/>
          <w:szCs w:val="28"/>
        </w:rPr>
      </w:pPr>
      <w:r>
        <w:rPr>
          <w:sz w:val="28"/>
          <w:szCs w:val="28"/>
        </w:rPr>
        <w:t>э</w:t>
      </w:r>
      <w:r w:rsidR="00191A4A">
        <w:rPr>
          <w:sz w:val="28"/>
          <w:szCs w:val="28"/>
        </w:rPr>
        <w:t>лектронные носители информации (компакт-диски).</w:t>
      </w:r>
    </w:p>
    <w:p w:rsidR="00191A4A" w:rsidRPr="001117F8" w:rsidRDefault="00191A4A" w:rsidP="00191A4A">
      <w:pPr>
        <w:pStyle w:val="a4"/>
        <w:numPr>
          <w:ilvl w:val="0"/>
          <w:numId w:val="1"/>
        </w:numPr>
        <w:jc w:val="both"/>
        <w:rPr>
          <w:b/>
          <w:sz w:val="28"/>
          <w:szCs w:val="28"/>
        </w:rPr>
      </w:pPr>
      <w:r w:rsidRPr="001117F8">
        <w:rPr>
          <w:b/>
          <w:sz w:val="28"/>
          <w:szCs w:val="28"/>
        </w:rPr>
        <w:t>Костюмы и реквизит для музыкально-театрализованной деятельности.</w:t>
      </w:r>
    </w:p>
    <w:p w:rsidR="00191A4A" w:rsidRPr="001117F8" w:rsidRDefault="00191A4A" w:rsidP="00191A4A">
      <w:pPr>
        <w:pStyle w:val="a4"/>
        <w:numPr>
          <w:ilvl w:val="0"/>
          <w:numId w:val="1"/>
        </w:numPr>
        <w:jc w:val="both"/>
        <w:rPr>
          <w:b/>
          <w:sz w:val="28"/>
          <w:szCs w:val="28"/>
        </w:rPr>
      </w:pPr>
      <w:r w:rsidRPr="001117F8">
        <w:rPr>
          <w:b/>
          <w:sz w:val="28"/>
          <w:szCs w:val="28"/>
        </w:rPr>
        <w:t>Библиотечный фонд (книгопечатная продукция):</w:t>
      </w:r>
    </w:p>
    <w:p w:rsidR="001117F8" w:rsidRDefault="001117F8" w:rsidP="001117F8">
      <w:pPr>
        <w:pStyle w:val="a4"/>
        <w:numPr>
          <w:ilvl w:val="0"/>
          <w:numId w:val="2"/>
        </w:numPr>
        <w:jc w:val="both"/>
        <w:rPr>
          <w:sz w:val="28"/>
          <w:szCs w:val="28"/>
        </w:rPr>
      </w:pPr>
      <w:r>
        <w:rPr>
          <w:sz w:val="28"/>
          <w:szCs w:val="28"/>
        </w:rPr>
        <w:t xml:space="preserve">учебники для педагогов </w:t>
      </w:r>
      <w:r w:rsidRPr="001117F8">
        <w:rPr>
          <w:i/>
          <w:sz w:val="28"/>
          <w:szCs w:val="28"/>
        </w:rPr>
        <w:t>(Список литературы прилагается)</w:t>
      </w:r>
    </w:p>
    <w:p w:rsidR="001117F8" w:rsidRDefault="001117F8" w:rsidP="001117F8">
      <w:pPr>
        <w:pStyle w:val="a4"/>
        <w:numPr>
          <w:ilvl w:val="0"/>
          <w:numId w:val="2"/>
        </w:numPr>
        <w:jc w:val="both"/>
        <w:rPr>
          <w:sz w:val="28"/>
          <w:szCs w:val="28"/>
        </w:rPr>
      </w:pPr>
      <w:r>
        <w:rPr>
          <w:sz w:val="28"/>
          <w:szCs w:val="28"/>
        </w:rPr>
        <w:t>периодические издания: журналы «Музыкальный руко</w:t>
      </w:r>
      <w:r w:rsidR="008A60AA">
        <w:rPr>
          <w:sz w:val="28"/>
          <w:szCs w:val="28"/>
        </w:rPr>
        <w:t>водитель»            2004 – 2016</w:t>
      </w:r>
      <w:r>
        <w:rPr>
          <w:sz w:val="28"/>
          <w:szCs w:val="28"/>
        </w:rPr>
        <w:t xml:space="preserve"> г.г.; «Музыкальная палитра» 2001 – 20014 г.г.; газеты «Дошкольное образование», 2010 год;</w:t>
      </w:r>
    </w:p>
    <w:p w:rsidR="001117F8" w:rsidRDefault="001117F8" w:rsidP="00BE16C5">
      <w:pPr>
        <w:pStyle w:val="a4"/>
        <w:numPr>
          <w:ilvl w:val="0"/>
          <w:numId w:val="2"/>
        </w:numPr>
        <w:jc w:val="both"/>
        <w:rPr>
          <w:sz w:val="28"/>
          <w:szCs w:val="28"/>
        </w:rPr>
      </w:pPr>
      <w:r w:rsidRPr="001117F8">
        <w:rPr>
          <w:sz w:val="28"/>
          <w:szCs w:val="28"/>
        </w:rPr>
        <w:t>сценарии утренников, вечеров развлечений, кон</w:t>
      </w:r>
      <w:r>
        <w:rPr>
          <w:sz w:val="28"/>
          <w:szCs w:val="28"/>
        </w:rPr>
        <w:t>спекты занятий</w:t>
      </w:r>
      <w:r w:rsidRPr="001117F8">
        <w:rPr>
          <w:sz w:val="28"/>
          <w:szCs w:val="28"/>
        </w:rPr>
        <w:t xml:space="preserve">, </w:t>
      </w:r>
      <w:r>
        <w:rPr>
          <w:sz w:val="28"/>
          <w:szCs w:val="28"/>
        </w:rPr>
        <w:t>консультации для педагогов, родителей.</w:t>
      </w:r>
    </w:p>
    <w:p w:rsidR="001117F8" w:rsidRPr="001117F8" w:rsidRDefault="001117F8" w:rsidP="00BE16C5">
      <w:pPr>
        <w:pStyle w:val="a4"/>
        <w:numPr>
          <w:ilvl w:val="0"/>
          <w:numId w:val="2"/>
        </w:numPr>
        <w:jc w:val="both"/>
        <w:rPr>
          <w:sz w:val="28"/>
          <w:szCs w:val="28"/>
        </w:rPr>
      </w:pPr>
      <w:r w:rsidRPr="001117F8">
        <w:rPr>
          <w:sz w:val="28"/>
          <w:szCs w:val="28"/>
        </w:rPr>
        <w:t>портфолио музыкального руководителя.</w:t>
      </w:r>
    </w:p>
    <w:p w:rsidR="00A63933" w:rsidRDefault="00CB6DF2" w:rsidP="00A63933">
      <w:pPr>
        <w:rPr>
          <w:b/>
          <w:sz w:val="32"/>
          <w:szCs w:val="32"/>
        </w:rPr>
      </w:pPr>
      <w:r>
        <w:rPr>
          <w:b/>
          <w:sz w:val="28"/>
          <w:szCs w:val="28"/>
          <w:lang w:val="en-US"/>
        </w:rPr>
        <w:t xml:space="preserve">                                       </w:t>
      </w:r>
      <w:r w:rsidR="00A63933">
        <w:rPr>
          <w:b/>
          <w:sz w:val="32"/>
          <w:szCs w:val="32"/>
        </w:rPr>
        <w:t xml:space="preserve">Набор оборудования </w:t>
      </w:r>
      <w:r w:rsidR="00A63933">
        <w:rPr>
          <w:b/>
          <w:sz w:val="32"/>
          <w:szCs w:val="32"/>
        </w:rPr>
        <w:tab/>
      </w:r>
      <w:r w:rsidR="00A63933">
        <w:rPr>
          <w:b/>
          <w:sz w:val="32"/>
          <w:szCs w:val="32"/>
        </w:rPr>
        <w:tab/>
      </w:r>
      <w:r w:rsidR="00A63933">
        <w:rPr>
          <w:b/>
          <w:sz w:val="32"/>
          <w:szCs w:val="32"/>
        </w:rPr>
        <w:tab/>
      </w:r>
      <w:r w:rsidR="00A63933">
        <w:rPr>
          <w:b/>
          <w:sz w:val="32"/>
          <w:szCs w:val="32"/>
        </w:rPr>
        <w:tab/>
      </w:r>
      <w:r w:rsidR="00A63933">
        <w:rPr>
          <w:b/>
          <w:sz w:val="32"/>
          <w:szCs w:val="32"/>
        </w:rPr>
        <w:tab/>
      </w:r>
      <w:r w:rsidR="00A63933">
        <w:rPr>
          <w:b/>
          <w:sz w:val="32"/>
          <w:szCs w:val="32"/>
        </w:rPr>
        <w:tab/>
        <w:t>для музыкального развития детей МБДОУ № 18</w:t>
      </w:r>
    </w:p>
    <w:tbl>
      <w:tblPr>
        <w:tblStyle w:val="a3"/>
        <w:tblW w:w="9753" w:type="dxa"/>
        <w:tblLook w:val="04A0"/>
      </w:tblPr>
      <w:tblGrid>
        <w:gridCol w:w="713"/>
        <w:gridCol w:w="2820"/>
        <w:gridCol w:w="922"/>
        <w:gridCol w:w="500"/>
        <w:gridCol w:w="500"/>
        <w:gridCol w:w="500"/>
        <w:gridCol w:w="500"/>
        <w:gridCol w:w="608"/>
        <w:gridCol w:w="608"/>
        <w:gridCol w:w="500"/>
        <w:gridCol w:w="642"/>
        <w:gridCol w:w="500"/>
        <w:gridCol w:w="500"/>
      </w:tblGrid>
      <w:tr w:rsidR="00A63933" w:rsidTr="00A63933">
        <w:trPr>
          <w:trHeight w:val="630"/>
        </w:trPr>
        <w:tc>
          <w:tcPr>
            <w:tcW w:w="7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pPr>
          </w:p>
          <w:p w:rsidR="00A63933" w:rsidRDefault="00A63933">
            <w:pPr>
              <w:jc w:val="both"/>
            </w:pPr>
          </w:p>
          <w:p w:rsidR="00A63933" w:rsidRDefault="00A63933">
            <w:pPr>
              <w:jc w:val="both"/>
            </w:pPr>
          </w:p>
          <w:p w:rsidR="00A63933" w:rsidRDefault="00A63933">
            <w:pPr>
              <w:jc w:val="both"/>
              <w:rPr>
                <w:sz w:val="28"/>
                <w:szCs w:val="28"/>
              </w:rPr>
            </w:pPr>
            <w:r>
              <w:rPr>
                <w:sz w:val="28"/>
                <w:szCs w:val="28"/>
              </w:rPr>
              <w:t>№</w:t>
            </w:r>
          </w:p>
        </w:tc>
        <w:tc>
          <w:tcPr>
            <w:tcW w:w="2820" w:type="dxa"/>
            <w:vMerge w:val="restart"/>
            <w:tcBorders>
              <w:top w:val="single" w:sz="4" w:space="0" w:color="000000" w:themeColor="text1"/>
              <w:left w:val="single" w:sz="4" w:space="0" w:color="auto"/>
              <w:bottom w:val="single" w:sz="4" w:space="0" w:color="000000" w:themeColor="text1"/>
              <w:right w:val="single" w:sz="4" w:space="0" w:color="auto"/>
            </w:tcBorders>
          </w:tcPr>
          <w:p w:rsidR="00A63933" w:rsidRDefault="00A63933"/>
          <w:p w:rsidR="00A63933" w:rsidRDefault="00A63933"/>
          <w:p w:rsidR="00A63933" w:rsidRDefault="00A63933"/>
          <w:p w:rsidR="00A63933" w:rsidRDefault="00A63933">
            <w:pPr>
              <w:rPr>
                <w:sz w:val="28"/>
                <w:szCs w:val="28"/>
              </w:rPr>
            </w:pPr>
            <w:r>
              <w:rPr>
                <w:sz w:val="28"/>
                <w:szCs w:val="28"/>
              </w:rPr>
              <w:t>Наименование игрушек и оборудования</w:t>
            </w:r>
          </w:p>
        </w:tc>
        <w:tc>
          <w:tcPr>
            <w:tcW w:w="9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Еди-ни-</w:t>
            </w:r>
          </w:p>
          <w:p w:rsidR="00A63933" w:rsidRDefault="00A63933">
            <w:pPr>
              <w:jc w:val="both"/>
              <w:rPr>
                <w:sz w:val="28"/>
                <w:szCs w:val="28"/>
              </w:rPr>
            </w:pPr>
            <w:r>
              <w:rPr>
                <w:sz w:val="28"/>
                <w:szCs w:val="28"/>
              </w:rPr>
              <w:t xml:space="preserve">ца </w:t>
            </w:r>
          </w:p>
          <w:p w:rsidR="00A63933" w:rsidRDefault="00A63933">
            <w:pPr>
              <w:jc w:val="both"/>
              <w:rPr>
                <w:sz w:val="28"/>
                <w:szCs w:val="28"/>
              </w:rPr>
            </w:pPr>
            <w:r>
              <w:rPr>
                <w:sz w:val="28"/>
                <w:szCs w:val="28"/>
              </w:rPr>
              <w:t>из-</w:t>
            </w:r>
          </w:p>
          <w:p w:rsidR="00A63933" w:rsidRDefault="00A63933">
            <w:pPr>
              <w:jc w:val="both"/>
              <w:rPr>
                <w:sz w:val="28"/>
                <w:szCs w:val="28"/>
              </w:rPr>
            </w:pPr>
            <w:r>
              <w:rPr>
                <w:sz w:val="28"/>
                <w:szCs w:val="28"/>
              </w:rPr>
              <w:t>ме-ре-ния</w:t>
            </w:r>
          </w:p>
        </w:tc>
        <w:tc>
          <w:tcPr>
            <w:tcW w:w="2548" w:type="dxa"/>
            <w:gridSpan w:val="5"/>
            <w:tcBorders>
              <w:top w:val="single" w:sz="4" w:space="0" w:color="000000" w:themeColor="text1"/>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Возрастная группа</w:t>
            </w:r>
          </w:p>
        </w:tc>
        <w:tc>
          <w:tcPr>
            <w:tcW w:w="2750" w:type="dxa"/>
            <w:gridSpan w:val="5"/>
            <w:tcBorders>
              <w:top w:val="single" w:sz="4" w:space="0" w:color="000000" w:themeColor="text1"/>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Место хранения и использование</w:t>
            </w:r>
          </w:p>
        </w:tc>
      </w:tr>
      <w:tr w:rsidR="00A63933" w:rsidTr="00C30DF6">
        <w:trPr>
          <w:cantSplit/>
          <w:trHeight w:val="113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3933" w:rsidRDefault="00A63933">
            <w:pPr>
              <w:rPr>
                <w:sz w:val="28"/>
                <w:szCs w:val="28"/>
              </w:rPr>
            </w:pPr>
          </w:p>
        </w:tc>
        <w:tc>
          <w:tcPr>
            <w:tcW w:w="0" w:type="auto"/>
            <w:vMerge/>
            <w:tcBorders>
              <w:top w:val="single" w:sz="4" w:space="0" w:color="000000" w:themeColor="text1"/>
              <w:left w:val="single" w:sz="4" w:space="0" w:color="auto"/>
              <w:bottom w:val="single" w:sz="4" w:space="0" w:color="000000" w:themeColor="text1"/>
              <w:right w:val="single" w:sz="4" w:space="0" w:color="auto"/>
            </w:tcBorders>
            <w:vAlign w:val="center"/>
            <w:hideMark/>
          </w:tcPr>
          <w:p w:rsidR="00A63933" w:rsidRDefault="00A63933">
            <w:pPr>
              <w:rPr>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3933" w:rsidRDefault="00A63933">
            <w:pPr>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textDirection w:val="btLr"/>
          </w:tcPr>
          <w:p w:rsidR="00A63933" w:rsidRPr="00BE16C5" w:rsidRDefault="00C30DF6" w:rsidP="00BE16C5">
            <w:pPr>
              <w:ind w:left="113" w:right="113"/>
              <w:jc w:val="both"/>
            </w:pPr>
            <w:r>
              <w:t>гр. ран. возр.</w:t>
            </w:r>
          </w:p>
        </w:tc>
        <w:tc>
          <w:tcPr>
            <w:tcW w:w="500" w:type="dxa"/>
            <w:tcBorders>
              <w:top w:val="single" w:sz="4" w:space="0" w:color="auto"/>
              <w:left w:val="single" w:sz="4" w:space="0" w:color="000000" w:themeColor="text1"/>
              <w:bottom w:val="single" w:sz="4" w:space="0" w:color="auto"/>
              <w:right w:val="single" w:sz="4" w:space="0" w:color="auto"/>
            </w:tcBorders>
            <w:textDirection w:val="btLr"/>
          </w:tcPr>
          <w:p w:rsidR="00A63933" w:rsidRPr="00BE16C5" w:rsidRDefault="00C30DF6" w:rsidP="00BE16C5">
            <w:pPr>
              <w:ind w:left="113" w:right="113"/>
              <w:jc w:val="both"/>
              <w:rPr>
                <w:sz w:val="20"/>
                <w:szCs w:val="20"/>
              </w:rPr>
            </w:pPr>
            <w:r>
              <w:rPr>
                <w:sz w:val="20"/>
                <w:szCs w:val="20"/>
              </w:rPr>
              <w:t>Младшие гр.</w:t>
            </w:r>
          </w:p>
        </w:tc>
        <w:tc>
          <w:tcPr>
            <w:tcW w:w="500" w:type="dxa"/>
            <w:tcBorders>
              <w:top w:val="single" w:sz="4" w:space="0" w:color="auto"/>
              <w:left w:val="single" w:sz="4" w:space="0" w:color="000000" w:themeColor="text1"/>
              <w:bottom w:val="single" w:sz="4" w:space="0" w:color="auto"/>
              <w:right w:val="single" w:sz="4" w:space="0" w:color="auto"/>
            </w:tcBorders>
            <w:textDirection w:val="btLr"/>
          </w:tcPr>
          <w:p w:rsidR="00A63933" w:rsidRPr="00BE16C5" w:rsidRDefault="00C30DF6" w:rsidP="00BE16C5">
            <w:pPr>
              <w:ind w:left="113" w:right="113"/>
              <w:jc w:val="both"/>
              <w:rPr>
                <w:sz w:val="20"/>
                <w:szCs w:val="20"/>
              </w:rPr>
            </w:pPr>
            <w:r>
              <w:rPr>
                <w:sz w:val="20"/>
                <w:szCs w:val="20"/>
              </w:rPr>
              <w:t>Средняя гр.</w:t>
            </w:r>
          </w:p>
        </w:tc>
        <w:tc>
          <w:tcPr>
            <w:tcW w:w="500" w:type="dxa"/>
            <w:tcBorders>
              <w:top w:val="single" w:sz="4" w:space="0" w:color="auto"/>
              <w:left w:val="single" w:sz="4" w:space="0" w:color="000000" w:themeColor="text1"/>
              <w:bottom w:val="single" w:sz="4" w:space="0" w:color="auto"/>
              <w:right w:val="single" w:sz="4" w:space="0" w:color="auto"/>
            </w:tcBorders>
            <w:textDirection w:val="btLr"/>
          </w:tcPr>
          <w:p w:rsidR="00A63933" w:rsidRPr="00BE16C5" w:rsidRDefault="00C30DF6" w:rsidP="00BE16C5">
            <w:pPr>
              <w:ind w:left="113" w:right="113"/>
              <w:jc w:val="both"/>
              <w:rPr>
                <w:sz w:val="20"/>
                <w:szCs w:val="20"/>
              </w:rPr>
            </w:pPr>
            <w:r>
              <w:rPr>
                <w:sz w:val="20"/>
                <w:szCs w:val="20"/>
              </w:rPr>
              <w:t>Старшие гр.</w:t>
            </w:r>
          </w:p>
        </w:tc>
        <w:tc>
          <w:tcPr>
            <w:tcW w:w="608" w:type="dxa"/>
            <w:tcBorders>
              <w:top w:val="single" w:sz="4" w:space="0" w:color="auto"/>
              <w:left w:val="single" w:sz="4" w:space="0" w:color="000000" w:themeColor="text1"/>
              <w:bottom w:val="single" w:sz="4" w:space="0" w:color="auto"/>
              <w:right w:val="single" w:sz="4" w:space="0" w:color="auto"/>
            </w:tcBorders>
            <w:textDirection w:val="btLr"/>
          </w:tcPr>
          <w:p w:rsidR="00A63933" w:rsidRPr="00BE16C5" w:rsidRDefault="00C30DF6" w:rsidP="00BE16C5">
            <w:pPr>
              <w:ind w:left="113" w:right="113"/>
              <w:jc w:val="both"/>
            </w:pPr>
            <w:r>
              <w:t>Подг гр.</w:t>
            </w:r>
          </w:p>
        </w:tc>
        <w:tc>
          <w:tcPr>
            <w:tcW w:w="608" w:type="dxa"/>
            <w:tcBorders>
              <w:top w:val="single" w:sz="4" w:space="0" w:color="auto"/>
              <w:left w:val="single" w:sz="4" w:space="0" w:color="auto"/>
              <w:bottom w:val="single" w:sz="4" w:space="0" w:color="auto"/>
              <w:right w:val="single" w:sz="4" w:space="0" w:color="auto"/>
            </w:tcBorders>
            <w:textDirection w:val="btLr"/>
          </w:tcPr>
          <w:p w:rsidR="00A63933" w:rsidRDefault="00C30DF6" w:rsidP="00BE16C5">
            <w:pPr>
              <w:ind w:left="113" w:right="113"/>
            </w:pPr>
            <w:r>
              <w:t>Муз. зал</w:t>
            </w:r>
          </w:p>
        </w:tc>
        <w:tc>
          <w:tcPr>
            <w:tcW w:w="500" w:type="dxa"/>
            <w:tcBorders>
              <w:top w:val="single" w:sz="4" w:space="0" w:color="auto"/>
              <w:left w:val="single" w:sz="4" w:space="0" w:color="auto"/>
              <w:bottom w:val="single" w:sz="4" w:space="0" w:color="auto"/>
              <w:right w:val="single" w:sz="4" w:space="0" w:color="auto"/>
            </w:tcBorders>
            <w:textDirection w:val="btLr"/>
          </w:tcPr>
          <w:p w:rsidR="00A63933" w:rsidRDefault="00C30DF6" w:rsidP="00BE16C5">
            <w:pPr>
              <w:ind w:left="113" w:right="113"/>
            </w:pPr>
            <w:r>
              <w:t>Физ. зал</w:t>
            </w:r>
          </w:p>
        </w:tc>
        <w:tc>
          <w:tcPr>
            <w:tcW w:w="642" w:type="dxa"/>
            <w:tcBorders>
              <w:top w:val="single" w:sz="4" w:space="0" w:color="auto"/>
              <w:left w:val="single" w:sz="4" w:space="0" w:color="auto"/>
              <w:bottom w:val="single" w:sz="4" w:space="0" w:color="auto"/>
              <w:right w:val="single" w:sz="4" w:space="0" w:color="auto"/>
            </w:tcBorders>
            <w:textDirection w:val="btLr"/>
          </w:tcPr>
          <w:p w:rsidR="00A63933" w:rsidRDefault="00C30DF6" w:rsidP="00BE16C5">
            <w:pPr>
              <w:ind w:left="113" w:right="113"/>
            </w:pPr>
            <w:r>
              <w:t>Кабинет  м. р.</w:t>
            </w:r>
          </w:p>
        </w:tc>
        <w:tc>
          <w:tcPr>
            <w:tcW w:w="500" w:type="dxa"/>
            <w:tcBorders>
              <w:top w:val="single" w:sz="4" w:space="0" w:color="auto"/>
              <w:left w:val="single" w:sz="4" w:space="0" w:color="auto"/>
              <w:bottom w:val="single" w:sz="4" w:space="0" w:color="auto"/>
              <w:right w:val="single" w:sz="4" w:space="0" w:color="auto"/>
            </w:tcBorders>
            <w:textDirection w:val="btLr"/>
          </w:tcPr>
          <w:p w:rsidR="00A63933" w:rsidRDefault="00C30DF6" w:rsidP="00BE16C5">
            <w:pPr>
              <w:ind w:left="113" w:right="113"/>
            </w:pPr>
            <w:r>
              <w:t>костюмерная</w:t>
            </w:r>
          </w:p>
        </w:tc>
        <w:tc>
          <w:tcPr>
            <w:tcW w:w="500" w:type="dxa"/>
            <w:tcBorders>
              <w:top w:val="single" w:sz="4" w:space="0" w:color="auto"/>
              <w:left w:val="single" w:sz="4" w:space="0" w:color="auto"/>
              <w:bottom w:val="single" w:sz="4" w:space="0" w:color="auto"/>
              <w:right w:val="single" w:sz="4" w:space="0" w:color="000000" w:themeColor="text1"/>
            </w:tcBorders>
            <w:textDirection w:val="btLr"/>
          </w:tcPr>
          <w:p w:rsidR="00A63933" w:rsidRDefault="00C30DF6" w:rsidP="00BE16C5">
            <w:pPr>
              <w:ind w:left="113" w:right="113"/>
            </w:pPr>
            <w:r>
              <w:t>методкабинет</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1</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t xml:space="preserve">                                 </w:t>
            </w:r>
            <w:r>
              <w:rPr>
                <w:sz w:val="28"/>
                <w:szCs w:val="28"/>
              </w:rPr>
              <w:t xml:space="preserve"> 2     </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t xml:space="preserve">    </w:t>
            </w:r>
            <w:r>
              <w:rPr>
                <w:sz w:val="28"/>
                <w:szCs w:val="28"/>
              </w:rPr>
              <w:t>3</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4</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5</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6</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7</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t xml:space="preserve">  </w:t>
            </w:r>
            <w:r>
              <w:rPr>
                <w:sz w:val="28"/>
                <w:szCs w:val="28"/>
              </w:rPr>
              <w:t xml:space="preserve"> 8</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 xml:space="preserve">9 </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10</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t xml:space="preserve">  </w:t>
            </w:r>
            <w:r>
              <w:rPr>
                <w:sz w:val="28"/>
                <w:szCs w:val="28"/>
              </w:rPr>
              <w:t>11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 xml:space="preserve">12 </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13</w:t>
            </w:r>
          </w:p>
        </w:tc>
      </w:tr>
      <w:tr w:rsidR="00A63933" w:rsidTr="00A63933">
        <w:trPr>
          <w:trHeight w:val="450"/>
        </w:trPr>
        <w:tc>
          <w:tcPr>
            <w:tcW w:w="975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rPr>
                <w:sz w:val="28"/>
                <w:szCs w:val="28"/>
              </w:rPr>
            </w:pPr>
            <w:r>
              <w:rPr>
                <w:sz w:val="28"/>
                <w:szCs w:val="28"/>
              </w:rPr>
              <w:t xml:space="preserve">                      </w:t>
            </w:r>
            <w:r>
              <w:rPr>
                <w:b/>
                <w:sz w:val="28"/>
                <w:szCs w:val="28"/>
              </w:rPr>
              <w:t>1. Профессиональные музыкальные инструменты</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1.1</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Пианино</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 xml:space="preserve">_    </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1.2</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Гармошка</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65"/>
        </w:trPr>
        <w:tc>
          <w:tcPr>
            <w:tcW w:w="713" w:type="dxa"/>
            <w:tcBorders>
              <w:top w:val="single" w:sz="4" w:space="0" w:color="000000" w:themeColor="text1"/>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1.3</w:t>
            </w:r>
          </w:p>
        </w:tc>
        <w:tc>
          <w:tcPr>
            <w:tcW w:w="2820" w:type="dxa"/>
            <w:tcBorders>
              <w:top w:val="single" w:sz="4" w:space="0" w:color="000000" w:themeColor="text1"/>
              <w:left w:val="single" w:sz="4" w:space="0" w:color="auto"/>
              <w:bottom w:val="single" w:sz="4" w:space="0" w:color="auto"/>
              <w:right w:val="single" w:sz="4" w:space="0" w:color="auto"/>
            </w:tcBorders>
            <w:hideMark/>
          </w:tcPr>
          <w:p w:rsidR="00A63933" w:rsidRDefault="00A63933">
            <w:pPr>
              <w:rPr>
                <w:sz w:val="28"/>
                <w:szCs w:val="28"/>
              </w:rPr>
            </w:pPr>
            <w:r>
              <w:rPr>
                <w:sz w:val="28"/>
                <w:szCs w:val="28"/>
              </w:rPr>
              <w:t>Домра</w:t>
            </w:r>
          </w:p>
        </w:tc>
        <w:tc>
          <w:tcPr>
            <w:tcW w:w="922" w:type="dxa"/>
            <w:tcBorders>
              <w:top w:val="single" w:sz="4" w:space="0" w:color="000000" w:themeColor="text1"/>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r>
              <w:t>_</w:t>
            </w:r>
          </w:p>
          <w:p w:rsidR="00A63933" w:rsidRDefault="00A63933"/>
        </w:tc>
      </w:tr>
      <w:tr w:rsidR="00A63933" w:rsidTr="00A63933">
        <w:trPr>
          <w:trHeight w:val="330"/>
        </w:trPr>
        <w:tc>
          <w:tcPr>
            <w:tcW w:w="713" w:type="dxa"/>
            <w:tcBorders>
              <w:top w:val="single" w:sz="4" w:space="0" w:color="auto"/>
              <w:left w:val="single" w:sz="4" w:space="0" w:color="000000" w:themeColor="text1"/>
              <w:bottom w:val="single" w:sz="4" w:space="0" w:color="000000" w:themeColor="text1"/>
              <w:right w:val="single" w:sz="4" w:space="0" w:color="auto"/>
            </w:tcBorders>
            <w:hideMark/>
          </w:tcPr>
          <w:p w:rsidR="00A63933" w:rsidRDefault="00A63933">
            <w:pPr>
              <w:jc w:val="both"/>
              <w:rPr>
                <w:sz w:val="28"/>
                <w:szCs w:val="28"/>
              </w:rPr>
            </w:pPr>
            <w:r>
              <w:rPr>
                <w:sz w:val="28"/>
                <w:szCs w:val="28"/>
              </w:rPr>
              <w:t>1.4</w:t>
            </w:r>
          </w:p>
        </w:tc>
        <w:tc>
          <w:tcPr>
            <w:tcW w:w="2820" w:type="dxa"/>
            <w:tcBorders>
              <w:top w:val="single" w:sz="4" w:space="0" w:color="auto"/>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Аккордеон</w:t>
            </w:r>
          </w:p>
        </w:tc>
        <w:tc>
          <w:tcPr>
            <w:tcW w:w="922" w:type="dxa"/>
            <w:tcBorders>
              <w:top w:val="single" w:sz="4" w:space="0" w:color="auto"/>
              <w:left w:val="single" w:sz="4" w:space="0" w:color="auto"/>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w:t>
            </w:r>
          </w:p>
        </w:tc>
      </w:tr>
      <w:tr w:rsidR="00A63933" w:rsidTr="00A63933">
        <w:trPr>
          <w:trHeight w:val="450"/>
        </w:trPr>
        <w:tc>
          <w:tcPr>
            <w:tcW w:w="975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rPr>
                <w:sz w:val="28"/>
                <w:szCs w:val="28"/>
              </w:rPr>
            </w:pPr>
            <w:r>
              <w:rPr>
                <w:sz w:val="28"/>
                <w:szCs w:val="28"/>
              </w:rPr>
              <w:t xml:space="preserve">                                    </w:t>
            </w:r>
            <w:r>
              <w:rPr>
                <w:b/>
                <w:sz w:val="28"/>
                <w:szCs w:val="28"/>
              </w:rPr>
              <w:t>2. Детские музыкальные инструменты</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2.1</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 xml:space="preserve">Металлофон, ксило-фон </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2</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1</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3</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4</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lastRenderedPageBreak/>
              <w:t>2.2</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Аккордеон детский</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1</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2.3</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Рояль, пианино (детские)</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2</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2</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2.4</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Барабаны с разной высотой звучания</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2</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1</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2.5</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Бубны</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2</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6</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4</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2</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7</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lang w:val="en-US"/>
              </w:rPr>
            </w:pPr>
            <w:r>
              <w:rPr>
                <w:sz w:val="28"/>
                <w:szCs w:val="28"/>
                <w:lang w:val="en-US"/>
              </w:rPr>
              <w:t>19</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2.6</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Треугольники с разной высотой звучания</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2.7</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Маракасы</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6</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2</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2.8</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Трещотка</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3</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2.9</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Свирели, дудки, рожки, мирлитон</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1</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lang w:val="en-US"/>
              </w:rPr>
            </w:pPr>
            <w:r>
              <w:rPr>
                <w:sz w:val="28"/>
                <w:szCs w:val="28"/>
                <w:lang w:val="en-US"/>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2</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2.10</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Флейты, кларнеты, саксофоны</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lang w:val="en-US"/>
              </w:rPr>
            </w:pPr>
            <w:r>
              <w:rPr>
                <w:sz w:val="28"/>
                <w:szCs w:val="28"/>
                <w:lang w:val="en-US"/>
              </w:rPr>
              <w:t>2</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2.11</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Бубенцы</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3</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2.12</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Деревянные ложки</w:t>
            </w:r>
            <w:r>
              <w:rPr>
                <w:sz w:val="28"/>
                <w:szCs w:val="28"/>
                <w:lang w:val="en-US"/>
              </w:rPr>
              <w:t xml:space="preserve"> </w:t>
            </w:r>
            <w:r>
              <w:rPr>
                <w:sz w:val="28"/>
                <w:szCs w:val="28"/>
              </w:rPr>
              <w:t>(палочки)</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4</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32/</w:t>
            </w:r>
          </w:p>
          <w:p w:rsidR="00A63933" w:rsidRDefault="00A63933">
            <w:pPr>
              <w:rPr>
                <w:sz w:val="28"/>
                <w:szCs w:val="28"/>
              </w:rPr>
            </w:pPr>
            <w:r>
              <w:rPr>
                <w:sz w:val="28"/>
                <w:szCs w:val="28"/>
              </w:rPr>
              <w:t>30</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510"/>
        </w:trPr>
        <w:tc>
          <w:tcPr>
            <w:tcW w:w="713" w:type="dxa"/>
            <w:tcBorders>
              <w:top w:val="single" w:sz="4" w:space="0" w:color="000000" w:themeColor="text1"/>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2.13</w:t>
            </w:r>
          </w:p>
        </w:tc>
        <w:tc>
          <w:tcPr>
            <w:tcW w:w="2820" w:type="dxa"/>
            <w:tcBorders>
              <w:top w:val="single" w:sz="4" w:space="0" w:color="000000" w:themeColor="text1"/>
              <w:left w:val="single" w:sz="4" w:space="0" w:color="auto"/>
              <w:bottom w:val="single" w:sz="4" w:space="0" w:color="auto"/>
              <w:right w:val="single" w:sz="4" w:space="0" w:color="auto"/>
            </w:tcBorders>
            <w:hideMark/>
          </w:tcPr>
          <w:p w:rsidR="00A63933" w:rsidRDefault="00A63933">
            <w:pPr>
              <w:rPr>
                <w:sz w:val="28"/>
                <w:szCs w:val="28"/>
              </w:rPr>
            </w:pPr>
            <w:r>
              <w:rPr>
                <w:sz w:val="28"/>
                <w:szCs w:val="28"/>
              </w:rPr>
              <w:t>Колокольчики</w:t>
            </w:r>
          </w:p>
        </w:tc>
        <w:tc>
          <w:tcPr>
            <w:tcW w:w="922" w:type="dxa"/>
            <w:tcBorders>
              <w:top w:val="single" w:sz="4" w:space="0" w:color="000000" w:themeColor="text1"/>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65</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r>
              <w:t>_</w:t>
            </w:r>
          </w:p>
          <w:p w:rsidR="00A63933" w:rsidRDefault="00A63933"/>
        </w:tc>
      </w:tr>
      <w:tr w:rsidR="00A63933" w:rsidTr="00A63933">
        <w:trPr>
          <w:trHeight w:val="281"/>
        </w:trPr>
        <w:tc>
          <w:tcPr>
            <w:tcW w:w="713" w:type="dxa"/>
            <w:tcBorders>
              <w:top w:val="single" w:sz="4" w:space="0" w:color="auto"/>
              <w:left w:val="single" w:sz="4" w:space="0" w:color="000000" w:themeColor="text1"/>
              <w:bottom w:val="single" w:sz="4" w:space="0" w:color="000000" w:themeColor="text1"/>
              <w:right w:val="single" w:sz="4" w:space="0" w:color="auto"/>
            </w:tcBorders>
            <w:hideMark/>
          </w:tcPr>
          <w:p w:rsidR="00A63933" w:rsidRDefault="00A63933">
            <w:pPr>
              <w:jc w:val="both"/>
              <w:rPr>
                <w:sz w:val="28"/>
                <w:szCs w:val="28"/>
              </w:rPr>
            </w:pPr>
            <w:r>
              <w:rPr>
                <w:sz w:val="28"/>
                <w:szCs w:val="28"/>
              </w:rPr>
              <w:t>2.14</w:t>
            </w:r>
          </w:p>
        </w:tc>
        <w:tc>
          <w:tcPr>
            <w:tcW w:w="2820" w:type="dxa"/>
            <w:tcBorders>
              <w:top w:val="single" w:sz="4" w:space="0" w:color="auto"/>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Деревянные колокольчики</w:t>
            </w:r>
          </w:p>
        </w:tc>
        <w:tc>
          <w:tcPr>
            <w:tcW w:w="922" w:type="dxa"/>
            <w:tcBorders>
              <w:top w:val="single" w:sz="4" w:space="0" w:color="auto"/>
              <w:left w:val="single" w:sz="4" w:space="0" w:color="auto"/>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4</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2.15</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Электромузыкальные инструменты (синте-заторы, гитары)</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1/3</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2.16</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Тамбурины</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2</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555"/>
        </w:trPr>
        <w:tc>
          <w:tcPr>
            <w:tcW w:w="713" w:type="dxa"/>
            <w:tcBorders>
              <w:top w:val="single" w:sz="4" w:space="0" w:color="000000" w:themeColor="text1"/>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2.17</w:t>
            </w:r>
          </w:p>
        </w:tc>
        <w:tc>
          <w:tcPr>
            <w:tcW w:w="2820" w:type="dxa"/>
            <w:tcBorders>
              <w:top w:val="single" w:sz="4" w:space="0" w:color="000000" w:themeColor="text1"/>
              <w:left w:val="single" w:sz="4" w:space="0" w:color="auto"/>
              <w:bottom w:val="single" w:sz="4" w:space="0" w:color="auto"/>
              <w:right w:val="single" w:sz="4" w:space="0" w:color="auto"/>
            </w:tcBorders>
            <w:hideMark/>
          </w:tcPr>
          <w:p w:rsidR="00A63933" w:rsidRDefault="00A63933">
            <w:pPr>
              <w:rPr>
                <w:sz w:val="28"/>
                <w:szCs w:val="28"/>
              </w:rPr>
            </w:pPr>
            <w:r>
              <w:rPr>
                <w:sz w:val="28"/>
                <w:szCs w:val="28"/>
              </w:rPr>
              <w:t>Баян, гармошка</w:t>
            </w:r>
          </w:p>
        </w:tc>
        <w:tc>
          <w:tcPr>
            <w:tcW w:w="922" w:type="dxa"/>
            <w:tcBorders>
              <w:top w:val="single" w:sz="4" w:space="0" w:color="000000" w:themeColor="text1"/>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r>
              <w:t>_</w:t>
            </w:r>
          </w:p>
          <w:p w:rsidR="00A63933" w:rsidRDefault="00A63933"/>
        </w:tc>
      </w:tr>
      <w:tr w:rsidR="00A63933" w:rsidTr="00A63933">
        <w:trPr>
          <w:trHeight w:val="735"/>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2.18</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Тележка с музыкаль-ными инструментами</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r>
              <w:t>--</w:t>
            </w:r>
          </w:p>
          <w:p w:rsidR="00A63933" w:rsidRDefault="00A63933"/>
          <w:p w:rsidR="00A63933" w:rsidRDefault="00A63933"/>
        </w:tc>
      </w:tr>
      <w:tr w:rsidR="00A63933" w:rsidTr="00A63933">
        <w:trPr>
          <w:trHeight w:val="72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2.19</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Погремушки с бубенцами</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25</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r>
              <w:t>--</w:t>
            </w:r>
          </w:p>
          <w:p w:rsidR="00A63933" w:rsidRDefault="00A63933"/>
          <w:p w:rsidR="00A63933" w:rsidRDefault="00A63933"/>
        </w:tc>
      </w:tr>
      <w:tr w:rsidR="00A63933" w:rsidTr="00A63933">
        <w:trPr>
          <w:trHeight w:val="465"/>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2.20</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Кастаньеты на ручке</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5</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r>
              <w:t>--</w:t>
            </w:r>
          </w:p>
          <w:p w:rsidR="00A63933" w:rsidRDefault="00A63933"/>
        </w:tc>
      </w:tr>
      <w:tr w:rsidR="00A63933" w:rsidTr="00A63933">
        <w:trPr>
          <w:trHeight w:val="66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2.21</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Набор ложек п/баских</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наб.</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2</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r>
              <w:t>--</w:t>
            </w:r>
          </w:p>
          <w:p w:rsidR="00A63933" w:rsidRDefault="00A63933"/>
          <w:p w:rsidR="00A63933" w:rsidRDefault="00A63933"/>
        </w:tc>
      </w:tr>
      <w:tr w:rsidR="00A63933" w:rsidTr="00A63933">
        <w:trPr>
          <w:trHeight w:val="465"/>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2.22</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Кокошник</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r>
              <w:t>--</w:t>
            </w:r>
          </w:p>
          <w:p w:rsidR="00A63933" w:rsidRDefault="00A63933"/>
        </w:tc>
      </w:tr>
      <w:tr w:rsidR="00A63933" w:rsidTr="00A63933">
        <w:trPr>
          <w:trHeight w:val="72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2.23</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Колокольца большие/малые</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2/3</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r>
              <w:t>--</w:t>
            </w:r>
          </w:p>
          <w:p w:rsidR="00A63933" w:rsidRDefault="00A63933"/>
          <w:p w:rsidR="00A63933" w:rsidRDefault="00A63933"/>
        </w:tc>
      </w:tr>
      <w:tr w:rsidR="00A63933" w:rsidTr="00A63933">
        <w:trPr>
          <w:trHeight w:val="72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lastRenderedPageBreak/>
              <w:t>2.24</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Коробочка малая/средняя</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r>
              <w:t>--</w:t>
            </w:r>
          </w:p>
          <w:p w:rsidR="00A63933" w:rsidRDefault="00A63933"/>
          <w:p w:rsidR="00A63933" w:rsidRDefault="00A63933"/>
        </w:tc>
      </w:tr>
      <w:tr w:rsidR="00A63933" w:rsidTr="00A63933">
        <w:trPr>
          <w:trHeight w:val="675"/>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2.25</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Копытца городецкая роспись</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r>
              <w:t>--</w:t>
            </w:r>
          </w:p>
          <w:p w:rsidR="00A63933" w:rsidRDefault="00A63933"/>
          <w:p w:rsidR="00A63933" w:rsidRDefault="00A63933"/>
        </w:tc>
      </w:tr>
      <w:tr w:rsidR="00A63933" w:rsidTr="00A63933">
        <w:trPr>
          <w:trHeight w:val="42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2.26</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Рубель, ясень, береза</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r>
              <w:t>--</w:t>
            </w:r>
          </w:p>
          <w:p w:rsidR="00A63933" w:rsidRDefault="00A63933"/>
        </w:tc>
      </w:tr>
      <w:tr w:rsidR="00A63933" w:rsidTr="00A63933">
        <w:trPr>
          <w:trHeight w:val="375"/>
        </w:trPr>
        <w:tc>
          <w:tcPr>
            <w:tcW w:w="713" w:type="dxa"/>
            <w:tcBorders>
              <w:top w:val="single" w:sz="4" w:space="0" w:color="auto"/>
              <w:left w:val="single" w:sz="4" w:space="0" w:color="000000" w:themeColor="text1"/>
              <w:bottom w:val="single" w:sz="4" w:space="0" w:color="000000" w:themeColor="text1"/>
              <w:right w:val="single" w:sz="4" w:space="0" w:color="auto"/>
            </w:tcBorders>
            <w:hideMark/>
          </w:tcPr>
          <w:p w:rsidR="00A63933" w:rsidRDefault="00A63933">
            <w:pPr>
              <w:jc w:val="both"/>
              <w:rPr>
                <w:sz w:val="28"/>
                <w:szCs w:val="28"/>
              </w:rPr>
            </w:pPr>
            <w:r>
              <w:rPr>
                <w:sz w:val="28"/>
                <w:szCs w:val="28"/>
              </w:rPr>
              <w:t>2.27</w:t>
            </w:r>
          </w:p>
        </w:tc>
        <w:tc>
          <w:tcPr>
            <w:tcW w:w="2820" w:type="dxa"/>
            <w:tcBorders>
              <w:top w:val="single" w:sz="4" w:space="0" w:color="auto"/>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Цимбалы (гусельки)</w:t>
            </w:r>
          </w:p>
        </w:tc>
        <w:tc>
          <w:tcPr>
            <w:tcW w:w="922" w:type="dxa"/>
            <w:tcBorders>
              <w:top w:val="single" w:sz="4" w:space="0" w:color="auto"/>
              <w:left w:val="single" w:sz="4" w:space="0" w:color="auto"/>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3</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w:t>
            </w:r>
          </w:p>
        </w:tc>
      </w:tr>
      <w:tr w:rsidR="00A63933" w:rsidTr="00A63933">
        <w:trPr>
          <w:trHeight w:val="450"/>
        </w:trPr>
        <w:tc>
          <w:tcPr>
            <w:tcW w:w="975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rPr>
                <w:b/>
                <w:sz w:val="28"/>
                <w:szCs w:val="28"/>
              </w:rPr>
            </w:pPr>
            <w:r>
              <w:t xml:space="preserve">                                                </w:t>
            </w:r>
            <w:r>
              <w:rPr>
                <w:b/>
                <w:sz w:val="28"/>
                <w:szCs w:val="28"/>
              </w:rPr>
              <w:t>3. Игрушки-самоделки неозвученные</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3.1</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Игрушки-инструмен-ты: пианино, рояль</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6</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3.2</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Балалайка, скрипка</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6</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3.3</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Пятиступенчатая лесенка</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3.4</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Семиступенчатая лесенка</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3.5</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Звуковые картинки</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наб.</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975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rPr>
                <w:b/>
                <w:sz w:val="28"/>
                <w:szCs w:val="28"/>
              </w:rPr>
            </w:pPr>
            <w:r>
              <w:rPr>
                <w:b/>
              </w:rPr>
              <w:t xml:space="preserve">                                                         </w:t>
            </w:r>
            <w:r>
              <w:rPr>
                <w:b/>
                <w:sz w:val="28"/>
                <w:szCs w:val="28"/>
              </w:rPr>
              <w:t>4. Игрушки озвученные</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4.1</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Музыкальная книжка, альбом</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4.2</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Музыкальный молоточек</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4.3</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Погремушка</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3</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30</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4.4</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Музыкальный ящи-чек,  шкатулка</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4.5</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Неваляшка</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4.6</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Заводные игрушки (петушок, медведь, заяц, птичка и т.п.)</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4.7</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Озвученные образ-ные игрушки (кошка, собака, лошадь, петух, гусь, коза, утка и т.п.)</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4.8</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Самодельные инст-рументы по концеп-ции К.Орфа</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наб.</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975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rPr>
                <w:sz w:val="28"/>
                <w:szCs w:val="28"/>
              </w:rPr>
            </w:pPr>
            <w:r>
              <w:rPr>
                <w:sz w:val="28"/>
                <w:szCs w:val="28"/>
              </w:rPr>
              <w:t xml:space="preserve">                                           </w:t>
            </w:r>
            <w:r>
              <w:rPr>
                <w:b/>
                <w:sz w:val="28"/>
                <w:szCs w:val="28"/>
              </w:rPr>
              <w:t>5. Учебно-наглядный материал</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5.1</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Портреты российских   композиторов</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наб.</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p w:rsidR="00A63933" w:rsidRDefault="00A63933">
            <w:pPr>
              <w:jc w:val="both"/>
              <w:rPr>
                <w:sz w:val="20"/>
                <w:szCs w:val="20"/>
              </w:rPr>
            </w:pPr>
            <w:r>
              <w:rPr>
                <w:sz w:val="20"/>
                <w:szCs w:val="20"/>
              </w:rPr>
              <w:t>шт</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lastRenderedPageBreak/>
              <w:t>5.2</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Портреты зарубеж-ных композиторов</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наб.</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0"/>
                <w:szCs w:val="20"/>
              </w:rPr>
            </w:pPr>
            <w:r>
              <w:rPr>
                <w:sz w:val="28"/>
                <w:szCs w:val="28"/>
              </w:rPr>
              <w:t>1</w:t>
            </w:r>
          </w:p>
          <w:p w:rsidR="00A63933" w:rsidRDefault="00A63933">
            <w:pPr>
              <w:jc w:val="both"/>
              <w:rPr>
                <w:sz w:val="20"/>
                <w:szCs w:val="20"/>
              </w:rPr>
            </w:pPr>
            <w:r>
              <w:rPr>
                <w:sz w:val="20"/>
                <w:szCs w:val="20"/>
              </w:rPr>
              <w:t>шт</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5.3</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Портреты детских композиторов</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наб.</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5.4</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Демонстрационные картины:      по содержанию песен</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p w:rsidR="00A63933" w:rsidRDefault="00A63933">
            <w:pPr>
              <w:jc w:val="both"/>
              <w:rPr>
                <w:sz w:val="28"/>
                <w:szCs w:val="28"/>
              </w:rPr>
            </w:pPr>
            <w:r>
              <w:rPr>
                <w:sz w:val="28"/>
                <w:szCs w:val="28"/>
              </w:rPr>
              <w:t>наб.</w:t>
            </w:r>
          </w:p>
        </w:tc>
        <w:tc>
          <w:tcPr>
            <w:tcW w:w="44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pPr>
              <w:rPr>
                <w:sz w:val="28"/>
                <w:szCs w:val="28"/>
              </w:rPr>
            </w:pPr>
          </w:p>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5.5</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По содержанию пьес</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наб.</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5.6</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Пособия по нотной грамоте</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r>
              <w:rPr>
                <w:sz w:val="28"/>
                <w:szCs w:val="28"/>
              </w:rPr>
              <w:t>наб.</w:t>
            </w:r>
          </w:p>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r>
              <w:rPr>
                <w:sz w:val="28"/>
                <w:szCs w:val="28"/>
              </w:rPr>
              <w:t>5.7</w:t>
            </w:r>
          </w:p>
          <w:p w:rsidR="00A63933" w:rsidRDefault="00A63933">
            <w:pPr>
              <w:jc w:val="both"/>
              <w:rPr>
                <w:sz w:val="28"/>
                <w:szCs w:val="28"/>
              </w:rPr>
            </w:pPr>
          </w:p>
          <w:p w:rsidR="00A63933" w:rsidRDefault="00A63933">
            <w:pPr>
              <w:jc w:val="both"/>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Картинки с изобра-жением  музыкаль-ных инструментов</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r>
              <w:rPr>
                <w:sz w:val="28"/>
                <w:szCs w:val="28"/>
              </w:rPr>
              <w:t>шт.</w:t>
            </w:r>
          </w:p>
          <w:p w:rsidR="00A63933" w:rsidRDefault="00A63933">
            <w:pPr>
              <w:jc w:val="both"/>
              <w:rPr>
                <w:sz w:val="28"/>
                <w:szCs w:val="28"/>
              </w:rPr>
            </w:pPr>
          </w:p>
          <w:p w:rsidR="00A63933" w:rsidRDefault="00A63933">
            <w:pPr>
              <w:jc w:val="both"/>
              <w:rPr>
                <w:sz w:val="28"/>
                <w:szCs w:val="28"/>
              </w:rPr>
            </w:pPr>
            <w:r>
              <w:rPr>
                <w:sz w:val="28"/>
                <w:szCs w:val="28"/>
              </w:rPr>
              <w:t>наб.</w:t>
            </w:r>
          </w:p>
        </w:tc>
        <w:tc>
          <w:tcPr>
            <w:tcW w:w="44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r>
              <w:rPr>
                <w:sz w:val="28"/>
                <w:szCs w:val="28"/>
              </w:rPr>
              <w:t>10</w:t>
            </w:r>
          </w:p>
          <w:p w:rsidR="00A63933" w:rsidRDefault="00A63933">
            <w:pPr>
              <w:jc w:val="both"/>
              <w:rPr>
                <w:sz w:val="28"/>
                <w:szCs w:val="28"/>
              </w:rPr>
            </w:pPr>
          </w:p>
          <w:p w:rsidR="00A63933" w:rsidRDefault="00A63933">
            <w:pPr>
              <w:jc w:val="both"/>
              <w:rPr>
                <w:sz w:val="28"/>
                <w:szCs w:val="28"/>
              </w:rPr>
            </w:pPr>
            <w:r>
              <w:rPr>
                <w:sz w:val="28"/>
                <w:szCs w:val="28"/>
              </w:rPr>
              <w:t>--</w:t>
            </w: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r>
              <w:rPr>
                <w:sz w:val="28"/>
                <w:szCs w:val="28"/>
              </w:rPr>
              <w:t>1</w:t>
            </w:r>
          </w:p>
        </w:tc>
        <w:tc>
          <w:tcPr>
            <w:tcW w:w="608"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r>
              <w:rPr>
                <w:sz w:val="28"/>
                <w:szCs w:val="28"/>
              </w:rPr>
              <w:t>1</w:t>
            </w:r>
          </w:p>
        </w:tc>
        <w:tc>
          <w:tcPr>
            <w:tcW w:w="608"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p>
          <w:p w:rsidR="00A63933" w:rsidRDefault="00A63933">
            <w:pPr>
              <w:rPr>
                <w:sz w:val="28"/>
                <w:szCs w:val="28"/>
              </w:rPr>
            </w:pPr>
            <w:r>
              <w:rPr>
                <w:sz w:val="28"/>
                <w:szCs w:val="28"/>
              </w:rPr>
              <w:t>2</w:t>
            </w:r>
          </w:p>
        </w:tc>
        <w:tc>
          <w:tcPr>
            <w:tcW w:w="500"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pPr>
              <w:rPr>
                <w:sz w:val="28"/>
                <w:szCs w:val="28"/>
              </w:rPr>
            </w:pPr>
          </w:p>
          <w:p w:rsidR="00A63933" w:rsidRDefault="00A63933">
            <w:pPr>
              <w:rPr>
                <w:sz w:val="28"/>
                <w:szCs w:val="28"/>
              </w:rPr>
            </w:pPr>
            <w:r>
              <w:rPr>
                <w:sz w:val="28"/>
                <w:szCs w:val="28"/>
              </w:rPr>
              <w:t>_</w:t>
            </w:r>
          </w:p>
        </w:tc>
      </w:tr>
      <w:tr w:rsidR="00A63933" w:rsidTr="00A63933">
        <w:trPr>
          <w:trHeight w:val="450"/>
        </w:trPr>
        <w:tc>
          <w:tcPr>
            <w:tcW w:w="713" w:type="dxa"/>
            <w:vMerge w:val="restart"/>
            <w:tcBorders>
              <w:top w:val="single" w:sz="4" w:space="0" w:color="auto"/>
              <w:left w:val="single" w:sz="4" w:space="0" w:color="000000" w:themeColor="text1"/>
              <w:bottom w:val="single" w:sz="4" w:space="0" w:color="000000" w:themeColor="text1"/>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5.8</w:t>
            </w: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Музыкально-дидак-тические игры</w:t>
            </w:r>
          </w:p>
          <w:p w:rsidR="00A63933" w:rsidRDefault="00A63933">
            <w:pPr>
              <w:rPr>
                <w:sz w:val="28"/>
                <w:szCs w:val="28"/>
              </w:rPr>
            </w:pPr>
            <w:r>
              <w:rPr>
                <w:sz w:val="28"/>
                <w:szCs w:val="28"/>
              </w:rPr>
              <w:t>«Музыкальное лото»</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r>
              <w:rPr>
                <w:sz w:val="28"/>
                <w:szCs w:val="28"/>
              </w:rPr>
              <w:t>--</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pPr>
              <w:rPr>
                <w:sz w:val="28"/>
                <w:szCs w:val="28"/>
              </w:rPr>
            </w:pPr>
          </w:p>
          <w:p w:rsidR="00A63933" w:rsidRDefault="00A63933">
            <w:pPr>
              <w:rPr>
                <w:sz w:val="28"/>
                <w:szCs w:val="28"/>
              </w:rPr>
            </w:pPr>
            <w:r>
              <w:rPr>
                <w:sz w:val="28"/>
                <w:szCs w:val="28"/>
              </w:rP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«Узнай, какой инструмент»</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«Узнай по голосу»</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«Бубенчики»</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«Найди пару»</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«Выложи мелодию»</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«Музыкальный телефон»</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«Что делают дети?»</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«Узнай по ритму»</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«Три кита в музыке»</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 xml:space="preserve">«Солнышко и дождик» </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«Волшебный цветок»</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«Чудесный мешочек»</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«Времена года»</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«Поле чудес» (барабан)</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5.9</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Фланелеграф</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5.10</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Доска магнитная (в т.ч. магнитно-мар-</w:t>
            </w:r>
            <w:r>
              <w:rPr>
                <w:sz w:val="28"/>
                <w:szCs w:val="28"/>
              </w:rPr>
              <w:lastRenderedPageBreak/>
              <w:t>керная «Нотный стан»)</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lastRenderedPageBreak/>
              <w:t>шт.</w:t>
            </w:r>
          </w:p>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r>
              <w:rPr>
                <w:sz w:val="28"/>
                <w:szCs w:val="28"/>
              </w:rPr>
              <w:t>--</w:t>
            </w:r>
          </w:p>
          <w:p w:rsidR="00A63933" w:rsidRDefault="00A63933">
            <w:pPr>
              <w:rPr>
                <w:sz w:val="28"/>
                <w:szCs w:val="28"/>
              </w:rPr>
            </w:pPr>
          </w:p>
          <w:p w:rsidR="00A63933" w:rsidRDefault="00A63933">
            <w:pPr>
              <w:rPr>
                <w:sz w:val="28"/>
                <w:szCs w:val="28"/>
              </w:rPr>
            </w:pPr>
            <w:r>
              <w:rPr>
                <w:sz w:val="28"/>
                <w:szCs w:val="28"/>
              </w:rPr>
              <w:lastRenderedPageBreak/>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lastRenderedPageBreak/>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r>
              <w:rPr>
                <w:sz w:val="28"/>
                <w:szCs w:val="28"/>
              </w:rPr>
              <w:lastRenderedPageBreak/>
              <w:t>5.11</w:t>
            </w:r>
          </w:p>
          <w:p w:rsidR="00A63933" w:rsidRDefault="00A63933">
            <w:pPr>
              <w:jc w:val="both"/>
              <w:rPr>
                <w:sz w:val="28"/>
                <w:szCs w:val="28"/>
              </w:rPr>
            </w:pPr>
          </w:p>
        </w:tc>
        <w:tc>
          <w:tcPr>
            <w:tcW w:w="2820" w:type="dxa"/>
            <w:tcBorders>
              <w:top w:val="single" w:sz="4" w:space="0" w:color="000000" w:themeColor="text1"/>
              <w:left w:val="single" w:sz="4" w:space="0" w:color="auto"/>
              <w:bottom w:val="single" w:sz="4" w:space="0" w:color="auto"/>
              <w:right w:val="single" w:sz="4" w:space="0" w:color="auto"/>
            </w:tcBorders>
            <w:hideMark/>
          </w:tcPr>
          <w:p w:rsidR="00A63933" w:rsidRDefault="00A63933">
            <w:pPr>
              <w:rPr>
                <w:sz w:val="28"/>
                <w:szCs w:val="28"/>
              </w:rPr>
            </w:pPr>
            <w:r>
              <w:rPr>
                <w:sz w:val="28"/>
                <w:szCs w:val="28"/>
              </w:rPr>
              <w:t>Раздаточный мате-риал к нотному стану</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vMerge w:val="restart"/>
            <w:tcBorders>
              <w:top w:val="single" w:sz="4" w:space="0" w:color="auto"/>
              <w:left w:val="single" w:sz="4" w:space="0" w:color="000000" w:themeColor="text1"/>
              <w:bottom w:val="single" w:sz="4" w:space="0" w:color="000000" w:themeColor="text1"/>
              <w:right w:val="single" w:sz="4" w:space="0" w:color="auto"/>
            </w:tcBorders>
          </w:tcPr>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r>
              <w:rPr>
                <w:sz w:val="28"/>
                <w:szCs w:val="28"/>
              </w:rPr>
              <w:t>5.12</w:t>
            </w: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tc>
        <w:tc>
          <w:tcPr>
            <w:tcW w:w="2820" w:type="dxa"/>
            <w:tcBorders>
              <w:top w:val="single" w:sz="4" w:space="0" w:color="auto"/>
              <w:left w:val="single" w:sz="4" w:space="0" w:color="auto"/>
              <w:bottom w:val="single" w:sz="4" w:space="0" w:color="000000" w:themeColor="text1"/>
              <w:right w:val="single" w:sz="4" w:space="0" w:color="auto"/>
            </w:tcBorders>
          </w:tcPr>
          <w:p w:rsidR="00A63933" w:rsidRDefault="00A63933">
            <w:pPr>
              <w:rPr>
                <w:sz w:val="28"/>
                <w:szCs w:val="28"/>
              </w:rPr>
            </w:pPr>
          </w:p>
          <w:p w:rsidR="00A63933" w:rsidRDefault="00A63933">
            <w:pPr>
              <w:rPr>
                <w:sz w:val="28"/>
                <w:szCs w:val="28"/>
              </w:rPr>
            </w:pPr>
            <w:r>
              <w:rPr>
                <w:sz w:val="28"/>
                <w:szCs w:val="28"/>
              </w:rPr>
              <w:t>Атрибуты для плясок, игр, инсценировок:</w:t>
            </w:r>
          </w:p>
          <w:p w:rsidR="00A63933" w:rsidRDefault="00A63933">
            <w:pPr>
              <w:rPr>
                <w:sz w:val="28"/>
                <w:szCs w:val="28"/>
              </w:rPr>
            </w:pPr>
          </w:p>
          <w:p w:rsidR="00A63933" w:rsidRDefault="00A63933">
            <w:pPr>
              <w:rPr>
                <w:sz w:val="28"/>
                <w:szCs w:val="28"/>
              </w:rPr>
            </w:pPr>
            <w:r>
              <w:rPr>
                <w:sz w:val="28"/>
                <w:szCs w:val="28"/>
              </w:rPr>
              <w:t>Домик-декорация</w:t>
            </w:r>
          </w:p>
          <w:p w:rsidR="00A63933" w:rsidRDefault="00A63933">
            <w:pPr>
              <w:rPr>
                <w:sz w:val="28"/>
                <w:szCs w:val="28"/>
              </w:rPr>
            </w:pP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p>
          <w:p w:rsidR="00A63933" w:rsidRDefault="00A63933">
            <w:pPr>
              <w:rPr>
                <w:sz w:val="28"/>
                <w:szCs w:val="28"/>
              </w:rPr>
            </w:pPr>
          </w:p>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p>
          <w:p w:rsidR="00A63933" w:rsidRDefault="00A63933">
            <w:pPr>
              <w:rPr>
                <w:sz w:val="28"/>
                <w:szCs w:val="28"/>
              </w:rPr>
            </w:pPr>
          </w:p>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p>
          <w:p w:rsidR="00A63933" w:rsidRDefault="00A63933">
            <w:pPr>
              <w:rPr>
                <w:sz w:val="28"/>
                <w:szCs w:val="28"/>
              </w:rPr>
            </w:pPr>
          </w:p>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p>
          <w:p w:rsidR="00A63933" w:rsidRDefault="00A63933">
            <w:pPr>
              <w:rPr>
                <w:sz w:val="28"/>
                <w:szCs w:val="28"/>
              </w:rPr>
            </w:pPr>
          </w:p>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pPr>
              <w:rPr>
                <w:sz w:val="28"/>
                <w:szCs w:val="28"/>
              </w:rPr>
            </w:pPr>
          </w:p>
          <w:p w:rsidR="00A63933" w:rsidRDefault="00A63933">
            <w:pPr>
              <w:rPr>
                <w:sz w:val="28"/>
                <w:szCs w:val="28"/>
              </w:rPr>
            </w:pPr>
          </w:p>
          <w:p w:rsidR="00A63933" w:rsidRDefault="00A63933">
            <w:pPr>
              <w:rPr>
                <w:sz w:val="28"/>
                <w:szCs w:val="28"/>
              </w:rPr>
            </w:pPr>
          </w:p>
          <w:p w:rsidR="00A63933" w:rsidRDefault="00A63933">
            <w:pPr>
              <w:rPr>
                <w:sz w:val="28"/>
                <w:szCs w:val="28"/>
              </w:rPr>
            </w:pPr>
            <w:r>
              <w:rPr>
                <w:sz w:val="28"/>
                <w:szCs w:val="28"/>
              </w:rP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Карусель</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Флажки (разноцветные)</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14</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10</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48</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Султанчики</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10</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12</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10</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12</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30</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Цветные ленточки</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12</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10</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12</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50</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Цветы (колосья, веточки и т.п.)</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50</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Рули</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25</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10</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Лошадки</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4</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Вожжи</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tcPr>
          <w:p w:rsidR="00A63933" w:rsidRDefault="00A63933">
            <w:pPr>
              <w:rPr>
                <w:sz w:val="28"/>
                <w:szCs w:val="28"/>
              </w:rPr>
            </w:pPr>
            <w:r>
              <w:rPr>
                <w:sz w:val="28"/>
                <w:szCs w:val="28"/>
              </w:rPr>
              <w:t>Куклы</w:t>
            </w:r>
          </w:p>
          <w:p w:rsidR="00A63933" w:rsidRDefault="00A63933">
            <w:pPr>
              <w:rPr>
                <w:sz w:val="28"/>
                <w:szCs w:val="28"/>
              </w:rPr>
            </w:pP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3</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5</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6</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5</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4</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tcPr>
          <w:p w:rsidR="00A63933" w:rsidRDefault="00A63933">
            <w:pPr>
              <w:rPr>
                <w:sz w:val="28"/>
                <w:szCs w:val="28"/>
              </w:rPr>
            </w:pPr>
            <w:r>
              <w:rPr>
                <w:sz w:val="28"/>
                <w:szCs w:val="28"/>
              </w:rPr>
              <w:t>Шапочки-маски</w:t>
            </w:r>
          </w:p>
          <w:p w:rsidR="00A63933" w:rsidRDefault="00A63933">
            <w:pPr>
              <w:rPr>
                <w:sz w:val="28"/>
                <w:szCs w:val="28"/>
              </w:rPr>
            </w:pP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4</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46</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10</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20</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48</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30</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Коробка для сюрпризов</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2</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tcPr>
          <w:p w:rsidR="00A63933" w:rsidRDefault="00A63933">
            <w:pPr>
              <w:rPr>
                <w:sz w:val="28"/>
                <w:szCs w:val="28"/>
              </w:rPr>
            </w:pPr>
            <w:r>
              <w:rPr>
                <w:sz w:val="28"/>
                <w:szCs w:val="28"/>
              </w:rPr>
              <w:t>Платочки</w:t>
            </w:r>
          </w:p>
          <w:p w:rsidR="00A63933" w:rsidRDefault="00A63933">
            <w:pPr>
              <w:rPr>
                <w:sz w:val="28"/>
                <w:szCs w:val="28"/>
              </w:rPr>
            </w:pP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48</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vMerge w:val="restart"/>
            <w:tcBorders>
              <w:top w:val="single" w:sz="4" w:space="0" w:color="auto"/>
              <w:left w:val="single" w:sz="4" w:space="0" w:color="000000" w:themeColor="text1"/>
              <w:bottom w:val="single" w:sz="4" w:space="0" w:color="000000" w:themeColor="text1"/>
              <w:right w:val="single" w:sz="4" w:space="0" w:color="auto"/>
            </w:tcBorders>
          </w:tcPr>
          <w:p w:rsidR="00A63933" w:rsidRDefault="00A63933">
            <w:pPr>
              <w:jc w:val="both"/>
              <w:rPr>
                <w:sz w:val="28"/>
                <w:szCs w:val="28"/>
              </w:rPr>
            </w:pPr>
            <w:r>
              <w:rPr>
                <w:sz w:val="28"/>
                <w:szCs w:val="28"/>
              </w:rPr>
              <w:t>5.13</w:t>
            </w: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p w:rsidR="00A63933" w:rsidRDefault="00A63933">
            <w:pPr>
              <w:jc w:val="both"/>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tcPr>
          <w:p w:rsidR="00A63933" w:rsidRDefault="00A63933">
            <w:pPr>
              <w:rPr>
                <w:sz w:val="28"/>
                <w:szCs w:val="28"/>
              </w:rPr>
            </w:pPr>
            <w:r>
              <w:rPr>
                <w:sz w:val="28"/>
                <w:szCs w:val="28"/>
              </w:rPr>
              <w:t>Костюмы и детали костюмов:</w:t>
            </w:r>
          </w:p>
          <w:p w:rsidR="00A63933" w:rsidRDefault="00A63933">
            <w:pPr>
              <w:rPr>
                <w:sz w:val="28"/>
                <w:szCs w:val="28"/>
              </w:rPr>
            </w:pPr>
          </w:p>
          <w:p w:rsidR="00A63933" w:rsidRDefault="00A63933">
            <w:pPr>
              <w:rPr>
                <w:sz w:val="28"/>
                <w:szCs w:val="28"/>
              </w:rPr>
            </w:pPr>
            <w:r>
              <w:rPr>
                <w:sz w:val="28"/>
                <w:szCs w:val="28"/>
              </w:rPr>
              <w:t>пилотки</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p>
          <w:p w:rsidR="00A63933" w:rsidRDefault="00A63933">
            <w:pPr>
              <w:rPr>
                <w:sz w:val="28"/>
                <w:szCs w:val="28"/>
              </w:rPr>
            </w:pPr>
          </w:p>
          <w:p w:rsidR="00A63933" w:rsidRDefault="00A63933">
            <w:pPr>
              <w:rPr>
                <w:sz w:val="28"/>
                <w:szCs w:val="28"/>
              </w:rPr>
            </w:pPr>
            <w:r>
              <w:rPr>
                <w:sz w:val="28"/>
                <w:szCs w:val="28"/>
              </w:rPr>
              <w:t>12</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p w:rsidR="00A63933" w:rsidRDefault="00A63933">
            <w: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Фуражки, каски (военные, милицейские)</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r>
              <w:rPr>
                <w:sz w:val="28"/>
                <w:szCs w:val="28"/>
              </w:rPr>
              <w:t>шт.</w:t>
            </w:r>
          </w:p>
          <w:p w:rsidR="00A63933" w:rsidRDefault="00A63933">
            <w:pPr>
              <w:jc w:val="both"/>
              <w:rPr>
                <w:sz w:val="28"/>
                <w:szCs w:val="28"/>
              </w:rPr>
            </w:pPr>
          </w:p>
          <w:p w:rsidR="00A63933" w:rsidRDefault="00A63933">
            <w:pPr>
              <w:jc w:val="both"/>
              <w:rPr>
                <w:sz w:val="28"/>
                <w:szCs w:val="28"/>
              </w:rPr>
            </w:pPr>
            <w:r>
              <w:rPr>
                <w:sz w:val="28"/>
                <w:szCs w:val="28"/>
              </w:rPr>
              <w:t>наб.</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3</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tcPr>
          <w:p w:rsidR="00A63933" w:rsidRDefault="00A63933">
            <w:pPr>
              <w:rPr>
                <w:sz w:val="28"/>
                <w:szCs w:val="28"/>
              </w:rPr>
            </w:pPr>
          </w:p>
          <w:p w:rsidR="00A63933" w:rsidRDefault="00A63933">
            <w:pPr>
              <w:rPr>
                <w:sz w:val="28"/>
                <w:szCs w:val="28"/>
              </w:rPr>
            </w:pPr>
          </w:p>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p w:rsidR="00A63933" w:rsidRDefault="00A63933">
            <w: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Бескозырки</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15</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Косыночки</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13</w:t>
            </w:r>
          </w:p>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tcPr>
          <w:p w:rsidR="00A63933" w:rsidRDefault="00A63933">
            <w:pPr>
              <w:rPr>
                <w:sz w:val="28"/>
                <w:szCs w:val="28"/>
              </w:rPr>
            </w:pPr>
            <w:r>
              <w:rPr>
                <w:sz w:val="28"/>
                <w:szCs w:val="28"/>
              </w:rPr>
              <w:t>Веночки</w:t>
            </w:r>
          </w:p>
          <w:p w:rsidR="00A63933" w:rsidRDefault="00A63933">
            <w:pPr>
              <w:rPr>
                <w:sz w:val="28"/>
                <w:szCs w:val="28"/>
              </w:rPr>
            </w:pP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pPr>
            <w: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3</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vMerge w:val="restart"/>
            <w:tcBorders>
              <w:top w:val="single" w:sz="4" w:space="0" w:color="auto"/>
              <w:left w:val="single" w:sz="4" w:space="0" w:color="000000" w:themeColor="text1"/>
              <w:bottom w:val="single" w:sz="4" w:space="0" w:color="000000" w:themeColor="text1"/>
              <w:right w:val="single" w:sz="4" w:space="0" w:color="auto"/>
            </w:tcBorders>
          </w:tcPr>
          <w:p w:rsidR="00A63933" w:rsidRDefault="00A63933">
            <w:pPr>
              <w:jc w:val="both"/>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Шапочки-ушки</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20</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15</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10</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5</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15</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12</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hideMark/>
          </w:tcPr>
          <w:p w:rsidR="00A63933" w:rsidRDefault="00A63933">
            <w:pPr>
              <w:rPr>
                <w:sz w:val="28"/>
                <w:szCs w:val="28"/>
              </w:rPr>
            </w:pPr>
          </w:p>
        </w:tc>
        <w:tc>
          <w:tcPr>
            <w:tcW w:w="2820" w:type="dxa"/>
            <w:tcBorders>
              <w:top w:val="single" w:sz="4" w:space="0" w:color="000000" w:themeColor="text1"/>
              <w:left w:val="single" w:sz="4" w:space="0" w:color="auto"/>
              <w:bottom w:val="single" w:sz="4" w:space="0" w:color="000000" w:themeColor="text1"/>
              <w:right w:val="single" w:sz="4" w:space="0" w:color="auto"/>
            </w:tcBorders>
          </w:tcPr>
          <w:p w:rsidR="00A63933" w:rsidRDefault="00A63933">
            <w:pPr>
              <w:rPr>
                <w:sz w:val="28"/>
                <w:szCs w:val="28"/>
              </w:rPr>
            </w:pP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jc w:val="both"/>
              <w:rPr>
                <w:sz w:val="28"/>
                <w:szCs w:val="28"/>
              </w:rPr>
            </w:pPr>
          </w:p>
        </w:tc>
        <w:tc>
          <w:tcPr>
            <w:tcW w:w="44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pP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pP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pP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pPr>
          </w:p>
        </w:tc>
        <w:tc>
          <w:tcPr>
            <w:tcW w:w="608"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pPr>
          </w:p>
        </w:tc>
        <w:tc>
          <w:tcPr>
            <w:tcW w:w="608" w:type="dxa"/>
            <w:tcBorders>
              <w:top w:val="single" w:sz="4" w:space="0" w:color="auto"/>
              <w:left w:val="single" w:sz="4" w:space="0" w:color="auto"/>
              <w:bottom w:val="single" w:sz="4" w:space="0" w:color="auto"/>
              <w:right w:val="single" w:sz="4" w:space="0" w:color="auto"/>
            </w:tcBorders>
          </w:tcPr>
          <w:p w:rsidR="00A63933" w:rsidRDefault="00A63933"/>
        </w:tc>
        <w:tc>
          <w:tcPr>
            <w:tcW w:w="500" w:type="dxa"/>
            <w:tcBorders>
              <w:top w:val="single" w:sz="4" w:space="0" w:color="auto"/>
              <w:left w:val="single" w:sz="4" w:space="0" w:color="auto"/>
              <w:bottom w:val="single" w:sz="4" w:space="0" w:color="auto"/>
              <w:right w:val="single" w:sz="4" w:space="0" w:color="auto"/>
            </w:tcBorders>
          </w:tcPr>
          <w:p w:rsidR="00A63933" w:rsidRDefault="00A63933"/>
        </w:tc>
        <w:tc>
          <w:tcPr>
            <w:tcW w:w="642" w:type="dxa"/>
            <w:tcBorders>
              <w:top w:val="single" w:sz="4" w:space="0" w:color="auto"/>
              <w:left w:val="single" w:sz="4" w:space="0" w:color="auto"/>
              <w:bottom w:val="single" w:sz="4" w:space="0" w:color="auto"/>
              <w:right w:val="single" w:sz="4" w:space="0" w:color="auto"/>
            </w:tcBorders>
          </w:tcPr>
          <w:p w:rsidR="00A63933" w:rsidRDefault="00A63933"/>
        </w:tc>
        <w:tc>
          <w:tcPr>
            <w:tcW w:w="500" w:type="dxa"/>
            <w:tcBorders>
              <w:top w:val="single" w:sz="4" w:space="0" w:color="auto"/>
              <w:left w:val="single" w:sz="4" w:space="0" w:color="auto"/>
              <w:bottom w:val="single" w:sz="4" w:space="0" w:color="auto"/>
              <w:right w:val="single" w:sz="4" w:space="0" w:color="auto"/>
            </w:tcBorders>
          </w:tcPr>
          <w:p w:rsidR="00A63933" w:rsidRDefault="00A63933"/>
        </w:tc>
        <w:tc>
          <w:tcPr>
            <w:tcW w:w="500" w:type="dxa"/>
            <w:tcBorders>
              <w:top w:val="single" w:sz="4" w:space="0" w:color="auto"/>
              <w:left w:val="single" w:sz="4" w:space="0" w:color="auto"/>
              <w:bottom w:val="single" w:sz="4" w:space="0" w:color="auto"/>
              <w:right w:val="single" w:sz="4" w:space="0" w:color="000000" w:themeColor="text1"/>
            </w:tcBorders>
          </w:tcPr>
          <w:p w:rsidR="00A63933" w:rsidRDefault="00A63933"/>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5.14</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Игрушки- «гости»: кошка, собака, курица, петух, кукла, матрешка, Петрушка и т.п.</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5</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6</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4</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5</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6</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975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rPr>
                <w:b/>
                <w:sz w:val="28"/>
                <w:szCs w:val="28"/>
              </w:rPr>
            </w:pPr>
            <w:r>
              <w:rPr>
                <w:b/>
                <w:sz w:val="28"/>
                <w:szCs w:val="28"/>
              </w:rPr>
              <w:t xml:space="preserve">                                              6. Учебный аудио - и видеокомплект</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6.1</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Аудиозаписи с дет-скими песнями со-ветских, российских композиторов («+» и «-»)</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5</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3</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23</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110</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6.2</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Аудиозаписи детских музыкальных сказок</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4</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7</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6.3</w:t>
            </w:r>
          </w:p>
        </w:tc>
        <w:tc>
          <w:tcPr>
            <w:tcW w:w="2820" w:type="dxa"/>
            <w:tcBorders>
              <w:top w:val="single" w:sz="4" w:space="0" w:color="000000" w:themeColor="text1"/>
              <w:left w:val="single" w:sz="4" w:space="0" w:color="auto"/>
              <w:bottom w:val="single" w:sz="4" w:space="0" w:color="000000" w:themeColor="text1"/>
              <w:right w:val="single" w:sz="4" w:space="0" w:color="auto"/>
            </w:tcBorders>
          </w:tcPr>
          <w:p w:rsidR="00A63933" w:rsidRDefault="00A63933">
            <w:pPr>
              <w:rPr>
                <w:sz w:val="28"/>
                <w:szCs w:val="28"/>
              </w:rPr>
            </w:pPr>
            <w:r>
              <w:rPr>
                <w:sz w:val="28"/>
                <w:szCs w:val="28"/>
              </w:rPr>
              <w:t>Аудиокассеты и С</w:t>
            </w:r>
            <w:r>
              <w:rPr>
                <w:sz w:val="28"/>
                <w:szCs w:val="28"/>
                <w:lang w:val="en-US"/>
              </w:rPr>
              <w:t>D</w:t>
            </w:r>
            <w:r>
              <w:rPr>
                <w:sz w:val="28"/>
                <w:szCs w:val="28"/>
              </w:rPr>
              <w:t xml:space="preserve"> с музыкой композито-ров – классиков: отечественных и зарубежных</w:t>
            </w:r>
          </w:p>
          <w:p w:rsidR="00A63933" w:rsidRDefault="00A63933">
            <w:pPr>
              <w:rPr>
                <w:sz w:val="28"/>
                <w:szCs w:val="28"/>
              </w:rPr>
            </w:pP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12</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6.4</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Видеозаписи мультфильмов и детских кинофильмов с музыкой известных композиторов</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2</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6.5</w:t>
            </w:r>
          </w:p>
        </w:tc>
        <w:tc>
          <w:tcPr>
            <w:tcW w:w="2820" w:type="dxa"/>
            <w:tcBorders>
              <w:top w:val="single" w:sz="4" w:space="0" w:color="000000" w:themeColor="text1"/>
              <w:left w:val="single" w:sz="4" w:space="0" w:color="auto"/>
              <w:bottom w:val="single" w:sz="4" w:space="0" w:color="000000" w:themeColor="text1"/>
              <w:right w:val="single" w:sz="4" w:space="0" w:color="auto"/>
            </w:tcBorders>
            <w:hideMark/>
          </w:tcPr>
          <w:p w:rsidR="00A63933" w:rsidRDefault="00A63933">
            <w:pPr>
              <w:rPr>
                <w:sz w:val="28"/>
                <w:szCs w:val="28"/>
              </w:rPr>
            </w:pPr>
            <w:r>
              <w:rPr>
                <w:sz w:val="28"/>
                <w:szCs w:val="28"/>
              </w:rPr>
              <w:t>Слайды с портретами композиторов, выда-ющихся исполните-лей, музыкантов, актеров, танцоров, сцены из опер, бале-тов, виды скульптур-ных и архитектурных ансамблей и т.п.</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10</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9753"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3933" w:rsidRDefault="00A63933">
            <w:pPr>
              <w:rPr>
                <w:sz w:val="28"/>
                <w:szCs w:val="28"/>
              </w:rPr>
            </w:pPr>
            <w:r>
              <w:rPr>
                <w:sz w:val="28"/>
                <w:szCs w:val="28"/>
              </w:rPr>
              <w:t xml:space="preserve">                                  </w:t>
            </w:r>
          </w:p>
          <w:p w:rsidR="00A63933" w:rsidRDefault="00A63933">
            <w:pPr>
              <w:rPr>
                <w:b/>
                <w:sz w:val="28"/>
                <w:szCs w:val="28"/>
              </w:rPr>
            </w:pPr>
            <w:r>
              <w:rPr>
                <w:sz w:val="28"/>
                <w:szCs w:val="28"/>
              </w:rPr>
              <w:t xml:space="preserve">                           </w:t>
            </w:r>
            <w:r>
              <w:rPr>
                <w:b/>
                <w:sz w:val="28"/>
                <w:szCs w:val="28"/>
              </w:rPr>
              <w:t>7. Материально-техническое оборудование</w:t>
            </w:r>
          </w:p>
          <w:p w:rsidR="00A63933" w:rsidRDefault="00A63933">
            <w:pPr>
              <w:rPr>
                <w:b/>
                <w:sz w:val="28"/>
                <w:szCs w:val="28"/>
              </w:rPr>
            </w:pP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7.1</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 xml:space="preserve">Микрофон со стойкой </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1</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lastRenderedPageBreak/>
              <w:t>7.2</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Микшер</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1</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7.3</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Телевизор</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1</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7.4</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 xml:space="preserve">Видеомагнитофон или </w:t>
            </w:r>
            <w:r>
              <w:rPr>
                <w:sz w:val="28"/>
                <w:szCs w:val="28"/>
                <w:lang w:val="en-US"/>
              </w:rPr>
              <w:t>DVD</w:t>
            </w:r>
            <w:r>
              <w:rPr>
                <w:sz w:val="28"/>
                <w:szCs w:val="28"/>
              </w:rPr>
              <w:t>-проигрыва-тель</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1</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7.5</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Музыкальный центр</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7.6</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Персональный компьютер</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1</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7.10</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Медиапроектор, экран, ноутбук</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комп.</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1</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 xml:space="preserve">7.11 </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Переносной магнитофон</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7.12</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Стул для пианино</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7.13</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Стулья для детей</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tc>
        <w:tc>
          <w:tcPr>
            <w:tcW w:w="608"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30</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3</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7.14</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Шкафы и секции для хранения пособий и атрибутов к музы-кально-театрализо-ванной деятель-ности</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3</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2</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3</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3</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7.15</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Стеллажи для хране-ния музыкальных инструментов</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2</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9753" w:type="dxa"/>
            <w:gridSpan w:val="13"/>
            <w:tcBorders>
              <w:top w:val="single" w:sz="4" w:space="0" w:color="auto"/>
              <w:left w:val="single" w:sz="4" w:space="0" w:color="000000" w:themeColor="text1"/>
              <w:bottom w:val="single" w:sz="4" w:space="0" w:color="auto"/>
              <w:right w:val="single" w:sz="4" w:space="0" w:color="000000" w:themeColor="text1"/>
            </w:tcBorders>
          </w:tcPr>
          <w:p w:rsidR="00A63933" w:rsidRDefault="00A63933">
            <w:pPr>
              <w:rPr>
                <w:sz w:val="28"/>
                <w:szCs w:val="28"/>
              </w:rPr>
            </w:pPr>
            <w:r>
              <w:rPr>
                <w:sz w:val="28"/>
                <w:szCs w:val="28"/>
              </w:rPr>
              <w:t xml:space="preserve">                  </w:t>
            </w:r>
          </w:p>
          <w:p w:rsidR="00A63933" w:rsidRDefault="00A63933">
            <w:pPr>
              <w:rPr>
                <w:b/>
                <w:sz w:val="28"/>
                <w:szCs w:val="28"/>
              </w:rPr>
            </w:pPr>
            <w:r>
              <w:rPr>
                <w:sz w:val="28"/>
                <w:szCs w:val="28"/>
              </w:rPr>
              <w:t xml:space="preserve"> </w:t>
            </w:r>
            <w:r>
              <w:rPr>
                <w:b/>
                <w:sz w:val="28"/>
                <w:szCs w:val="28"/>
              </w:rPr>
              <w:t>8. Костюмы и реквизит для музыкально-театрализованной деятельности</w:t>
            </w:r>
          </w:p>
          <w:p w:rsidR="00A63933" w:rsidRDefault="00A63933">
            <w:pPr>
              <w:rPr>
                <w:b/>
                <w:sz w:val="28"/>
                <w:szCs w:val="28"/>
              </w:rPr>
            </w:pP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8.1</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 xml:space="preserve">Настольный плоско-стной театр </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наб.</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8.2</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Театр петрушек (перчаточный)</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наб.</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8.3</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Кукольный театр</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 xml:space="preserve">наб. </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8.4</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Театр на фланелеграфе</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 xml:space="preserve">наб. </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8.5</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Теневой театр</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наб.</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8.6</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Куклы на гапите или тростевые</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наб.</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8.7</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Ширма настольная для кукольного спектакля</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1</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lastRenderedPageBreak/>
              <w:t>8.8</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Ширма  напольная для кукольного спектакля</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8.9</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Ростовые куклы</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2</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8.10</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Гримерно-постижер-ный реквизит</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8.11</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Обувь персонажей (ботинки, туфли, ва-ленки, галоши, лапти  и т.п.)</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 xml:space="preserve">Комп. </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8.12</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Костюмы взрослых персонажей</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Комп. до 15 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8.13</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Костюмы и элементы костюмов детских персонажей</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Комп. до 15 шт.</w:t>
            </w:r>
          </w:p>
        </w:tc>
        <w:tc>
          <w:tcPr>
            <w:tcW w:w="44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tc>
        <w:tc>
          <w:tcPr>
            <w:tcW w:w="500"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tc>
        <w:tc>
          <w:tcPr>
            <w:tcW w:w="608" w:type="dxa"/>
            <w:tcBorders>
              <w:top w:val="single" w:sz="4" w:space="0" w:color="auto"/>
              <w:left w:val="single" w:sz="4" w:space="0" w:color="000000" w:themeColor="text1"/>
              <w:bottom w:val="single" w:sz="4" w:space="0" w:color="auto"/>
              <w:right w:val="single" w:sz="4" w:space="0" w:color="auto"/>
            </w:tcBorders>
          </w:tcPr>
          <w:p w:rsidR="00A63933" w:rsidRDefault="00A63933">
            <w:pPr>
              <w:jc w:val="both"/>
              <w:rPr>
                <w:sz w:val="28"/>
                <w:szCs w:val="28"/>
              </w:rPr>
            </w:pP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8.14</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Костюмы и элементы костюмов детских персонажей.</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Комп. до 15 шт.</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pPr>
              <w:rPr>
                <w:sz w:val="28"/>
                <w:szCs w:val="28"/>
              </w:rPr>
            </w:pPr>
            <w:r>
              <w:rPr>
                <w:sz w:val="28"/>
                <w:szCs w:val="28"/>
              </w:rPr>
              <w:t>_</w:t>
            </w:r>
          </w:p>
        </w:tc>
      </w:tr>
      <w:tr w:rsidR="00A63933" w:rsidTr="00A63933">
        <w:trPr>
          <w:trHeight w:val="450"/>
        </w:trPr>
        <w:tc>
          <w:tcPr>
            <w:tcW w:w="713"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8.15</w:t>
            </w:r>
          </w:p>
        </w:tc>
        <w:tc>
          <w:tcPr>
            <w:tcW w:w="282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 xml:space="preserve">Дополнительный реквизит для сюрп-ризных моментов: волшебная палочка, зонт, золотой клю-чик, сундук, колодец, избушка на курьих ножках, конфеты, сосулька, льдина, морковка, каравай, хлопушка и т.п. </w:t>
            </w:r>
          </w:p>
        </w:tc>
        <w:tc>
          <w:tcPr>
            <w:tcW w:w="922" w:type="dxa"/>
            <w:tcBorders>
              <w:top w:val="single" w:sz="4" w:space="0" w:color="auto"/>
              <w:left w:val="single" w:sz="4" w:space="0" w:color="auto"/>
              <w:bottom w:val="single" w:sz="4" w:space="0" w:color="auto"/>
              <w:right w:val="single" w:sz="4" w:space="0" w:color="000000" w:themeColor="text1"/>
            </w:tcBorders>
            <w:hideMark/>
          </w:tcPr>
          <w:p w:rsidR="00A63933" w:rsidRDefault="00A63933">
            <w:pPr>
              <w:jc w:val="both"/>
              <w:rPr>
                <w:sz w:val="28"/>
                <w:szCs w:val="28"/>
              </w:rPr>
            </w:pPr>
            <w:r>
              <w:rPr>
                <w:sz w:val="28"/>
                <w:szCs w:val="28"/>
              </w:rPr>
              <w:t>наб.</w:t>
            </w:r>
          </w:p>
        </w:tc>
        <w:tc>
          <w:tcPr>
            <w:tcW w:w="44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500"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000000" w:themeColor="text1"/>
              <w:bottom w:val="single" w:sz="4" w:space="0" w:color="auto"/>
              <w:right w:val="single" w:sz="4" w:space="0" w:color="auto"/>
            </w:tcBorders>
            <w:hideMark/>
          </w:tcPr>
          <w:p w:rsidR="00A63933" w:rsidRDefault="00A63933">
            <w:pPr>
              <w:jc w:val="both"/>
              <w:rPr>
                <w:sz w:val="28"/>
                <w:szCs w:val="28"/>
              </w:rPr>
            </w:pPr>
            <w:r>
              <w:rPr>
                <w:sz w:val="28"/>
                <w:szCs w:val="28"/>
              </w:rPr>
              <w:t>_</w:t>
            </w:r>
          </w:p>
        </w:tc>
        <w:tc>
          <w:tcPr>
            <w:tcW w:w="608"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642"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_</w:t>
            </w:r>
          </w:p>
        </w:tc>
        <w:tc>
          <w:tcPr>
            <w:tcW w:w="500" w:type="dxa"/>
            <w:tcBorders>
              <w:top w:val="single" w:sz="4" w:space="0" w:color="auto"/>
              <w:left w:val="single" w:sz="4" w:space="0" w:color="auto"/>
              <w:bottom w:val="single" w:sz="4" w:space="0" w:color="auto"/>
              <w:right w:val="single" w:sz="4" w:space="0" w:color="auto"/>
            </w:tcBorders>
            <w:hideMark/>
          </w:tcPr>
          <w:p w:rsidR="00A63933" w:rsidRDefault="00A63933">
            <w:pPr>
              <w:rPr>
                <w:sz w:val="28"/>
                <w:szCs w:val="28"/>
              </w:rPr>
            </w:pPr>
            <w:r>
              <w:rPr>
                <w:sz w:val="28"/>
                <w:szCs w:val="28"/>
              </w:rPr>
              <w:t>1</w:t>
            </w:r>
          </w:p>
        </w:tc>
        <w:tc>
          <w:tcPr>
            <w:tcW w:w="500" w:type="dxa"/>
            <w:tcBorders>
              <w:top w:val="single" w:sz="4" w:space="0" w:color="auto"/>
              <w:left w:val="single" w:sz="4" w:space="0" w:color="auto"/>
              <w:bottom w:val="single" w:sz="4" w:space="0" w:color="auto"/>
              <w:right w:val="single" w:sz="4" w:space="0" w:color="000000" w:themeColor="text1"/>
            </w:tcBorders>
            <w:hideMark/>
          </w:tcPr>
          <w:p w:rsidR="00A63933" w:rsidRDefault="00A63933">
            <w:r>
              <w:t>_</w:t>
            </w:r>
          </w:p>
        </w:tc>
      </w:tr>
      <w:tr w:rsidR="00A63933" w:rsidTr="00A63933">
        <w:trPr>
          <w:trHeight w:val="450"/>
        </w:trPr>
        <w:tc>
          <w:tcPr>
            <w:tcW w:w="9753" w:type="dxa"/>
            <w:gridSpan w:val="13"/>
            <w:tcBorders>
              <w:top w:val="single" w:sz="4" w:space="0" w:color="auto"/>
              <w:left w:val="single" w:sz="4" w:space="0" w:color="000000" w:themeColor="text1"/>
              <w:bottom w:val="single" w:sz="4" w:space="0" w:color="auto"/>
              <w:right w:val="single" w:sz="4" w:space="0" w:color="000000" w:themeColor="text1"/>
            </w:tcBorders>
          </w:tcPr>
          <w:p w:rsidR="00A63933" w:rsidRDefault="00A63933">
            <w:r>
              <w:t xml:space="preserve">                                                 </w:t>
            </w:r>
          </w:p>
          <w:p w:rsidR="00A63933" w:rsidRDefault="00A63933">
            <w:pPr>
              <w:rPr>
                <w:b/>
              </w:rPr>
            </w:pPr>
          </w:p>
        </w:tc>
      </w:tr>
    </w:tbl>
    <w:p w:rsidR="00FA41FC" w:rsidRDefault="00FA41FC" w:rsidP="00FA41FC">
      <w:pPr>
        <w:rPr>
          <w:sz w:val="36"/>
          <w:szCs w:val="36"/>
        </w:rPr>
      </w:pPr>
      <w:bookmarkStart w:id="0" w:name="_GoBack"/>
      <w:bookmarkEnd w:id="0"/>
      <w:r>
        <w:rPr>
          <w:sz w:val="36"/>
          <w:szCs w:val="36"/>
        </w:rPr>
        <w:t>Перечень методической литературы по музыкальному развитию (в кабинете музыкальных руководителей)</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Календарные музыкальные праздники для детей раннего и младшего дошкольного возраста. Н.Зарецкая. Пособие для практических работников ДОУ. Москва, 2004</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«Утренники в детском саду». Сценарии о природе. Н.Луконина, Л.Чадова. Москва, 2005.</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«Музыкальные сценарии для детского сада» З.Роот. Москва, 2005.</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«Праздники в детском саду для детей от 2-х до 4-х лет» Н.Луконина,              Л. Чадова. Москва, 2005.</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«Песни для детского сада» А.В. Перескоков. Москва, 2006.</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«Народные праздники в детском саду». Методическое пособие для педагогов и музыкальных руководителей для работы с детьми 5-7 лет. М.Б.Зацепина, Т.В.Антонова. Москва, 2005.</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«Календарные музыкальные праздники» для старшего дошкольного возраста. Пособие для практических работников ДОУ. Н.В.Зарецкая. Москва, 2004.</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Праздники и развлечения в детском саду». Методическое пособие для педагогов и музыкальных руководителей для работы с детьми 3-7 лет. М.Б.Зацепина, Т.В.Антонова. Москва, 2005.</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«праздничные сценарии для детского сада» Е.Шушаков. Москва, 2007.</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Календарные музыкальные праздники для детей среднего дошкольного возраста. Н.В.Запецкая. Москва, 2005.</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«Праздники и развлечения в ДОУ». Старший дошкольный возраст. Практическое пособие. Н.В.Зарецкая. Москва, 2007.</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«Ожидание чуда». Музыкальные занятия и праздники для старшей группы. Л.Гераскина. «Воспитание дошкольника», 2003.</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«Театрализованные представления в детском саду: сценарии праздников, развлечений, досугов». Е.А.Волкова. Ростов – на - Дону, 2008.</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«Праздник начинается». Новые сценарии утренников для дошкольников. Т.Н.Липатникова. Ярославль, 2001.</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«А у нас сегодня праздник». Хеллоуин. Парад шляп. Бал в рождественскую ночь. Е.А.Габчук. Ярославль, 2002.</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«Приходите к нам на праздник». Сборник сценариев для детей. И.Ю.Рябцева, Л.Ф.Жданова. Ярославль, 2000.</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«Хоровод круглый год» Инсценировки, песни, танцы. С.Ю.Подшебякина, Волгоград, 2004.</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«Как-то раз на Новый год». Сборник сценариев новогодних праздников. Л.А.Мухина. Чебоксары, 2000.</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«Песенки и праздники для малышей» З.Роот. Москва, 2003.</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«Мы играем, рисуем, поем» Интегрированные занятия для детей 5-7 лет. М.Ю.Картушина. Москва, 2010.</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«Праздники в детском саду». Старший дошкольный возраст М.Ю.Картушина. Москва, 2008.</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«Детство с музыкой». Современные педагогические технологии музыкального воспитания и развития детей раннего и дошкольного </w:t>
      </w:r>
      <w:r>
        <w:rPr>
          <w:rFonts w:ascii="Times New Roman" w:hAnsi="Times New Roman" w:cs="Times New Roman"/>
          <w:sz w:val="28"/>
          <w:szCs w:val="28"/>
        </w:rPr>
        <w:lastRenderedPageBreak/>
        <w:t>возраста. Программа «Детство» А.Г.Гогоберидзе, В.А.Деркунская. Учебно-методическое пособие. «Детство-Пресс», 2009.</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«Ожидание чуда». Музыкальные занятия и праздники для подготовительной группы. Л.Гераскина. «Воспитание дошкольника», 2003.</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«Развлечения для самых маленьких». Сценарии для детей первой младшей группы. М.Ю.Картушина. Москва, 2008.</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«Забавы для малышей». Театрализованные развлечения для детей 2-3 лет.</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«Топ-хлоп, малыши». Программа по музыкально-ритмическому воспитанию детей 2-3 лет. Т.Сауко, А.Буренина. Санкт-Петербург, 2001.</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«Русские народные праздники в детском саду». М.Ю.Картушина. Москва, 2006.</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«История Кубани» Б.А.Трехбратов, Ю.М.Бодяев. Краснодар, 2009.</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«Лучшие сценарии утренников для детского сада» Ю.Антонова. Москва, 2007.</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«Праздники для современных малышей» Е.Г.Ледяйкина, Л.А.Топников. Ярославль, 2002.</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«Шутки, игры, песни соберут нас вместе». Сценарии в начальной школе. М.А.Бесова. Ярославль, 2002.</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«Рецепты веселой вечеринки» О.Тимофеев. Ярославль, 2002.</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«В гостях у праздника» Коллектив авторов. Москва, ГЛОБУС, 2006.</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«Большой сюрприз для «классной» компании». С.Кочурова. Ярославль, 2002.</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«Звук-волшебник». Т.Н.Девятова. ЛИНКА-ПРЕСС, 2006.</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«Камертон». Программа музыкального образования детей раннего и дошкольного возраста. Э.П.Костина. Москва, 2008.</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«Праздники в начальной школе» Н.Г.Кувашова. Волгоград, 2002.</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«Праздники и развлечения в детском саду». Л.Г.Горькова, Л.А.Обухова, А.С.Петелин. Москва, 2004.</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«30 детских утренников для начальной школы». М.М.Давыдов. Аквариум ЛТД, 2001.</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Сценарии детских праздников с песнями и нотами. Ю.С.Гришков. Минск, 2003.</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Сценарии оздоровительных досугов для детей 5-6лет. М.Ю.Картиушина. Москва, 2004.</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Сценарии оздоровительных досугов для детей 6-7 лет. М.Ю.Картушина. Москва. 2004.</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lastRenderedPageBreak/>
        <w:t>Конспекты логоритмических занятий с детьми 5-6 лет. М.Ю.Картушина. Москва, 2005.</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Конспекты логоритмических занятий с детьми 6-7 лет. М.Ю.Картушина. Москва, 2006.</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Организация культурно – досуговой деятельности дошкольников. М.Б.Зацепина. Москва, 2004.</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Игровая кладовая. Сценарии игр и праздников. М.С. Коган. Новосибирск, 2004.</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«Давай устроим праздник!» Игры, конкурсы, забавы для младших школьников. Г.Загребина. Ярославль, 2002.</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«Сценарии праздников для детского сада. Мы танцуем и поем». В.И.Мерясова. Москва. 2004.</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«Здравствуй, праздник!» Т.Юрченко. Краснодар, 2001.</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«Музыкальное воспитание дошкольников». Г.П.Новикова. Москва, 2000.</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Программа «Ладушки» И.Каплунова, И.Новоскольцева: «Праздник каждый день». Конспекты муззанятий. Подготовительная группа. Дополнительный материал к конспектам муззанятий  подг.гр.        «Праздник каждый день». Конспекты муззанятий. Старшая группа. «Праздник каждый день». Конспекты муззанятий. Средняя группа. «Праздник каждый день». Конспекты муззанятий Младшая группа. «Праздник каждый день». Конспекты муззанятий.  Группа раннего возраста.</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Программа Т.Ю.Тютюнниковой «Элементарное музицирование»: Речевые игры. Песенки-бусинки. Методика. Игры с инструментами. Планирование. Видеть музыку и танцевать стихи. (минимонография). Потешные уроки. Нескучные уроки. Бамбара-Чуфара. Яблоки-веники. Веселая шарманка. Под солнечным парусом. Бим-Бам-Бом. Доноткино в 2-х частях. Музыкальное ассорти. Звездная дорожка.</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 «Малыш». Программа развития музыкальности у детей раннего возраста (3-ий год жизни). Петрова В.А.. Москва, 2012.</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«Где живет музыка» Е.А.Судакова. Иллюстративный материал и тексты бесед для музыкальных занятий в детском саду.  ДЕТСТВО-ПРЕССС, 2015.</w:t>
      </w:r>
    </w:p>
    <w:p w:rsidR="00FA41FC" w:rsidRDefault="00FA41FC" w:rsidP="00FA41FC">
      <w:pPr>
        <w:pStyle w:val="a4"/>
        <w:numPr>
          <w:ilvl w:val="0"/>
          <w:numId w:val="5"/>
        </w:numPr>
        <w:spacing w:after="200" w:line="276" w:lineRule="auto"/>
        <w:rPr>
          <w:rFonts w:ascii="Times New Roman" w:hAnsi="Times New Roman" w:cs="Times New Roman"/>
          <w:sz w:val="28"/>
          <w:szCs w:val="28"/>
        </w:rPr>
      </w:pPr>
      <w:r>
        <w:rPr>
          <w:rFonts w:ascii="Times New Roman" w:hAnsi="Times New Roman" w:cs="Times New Roman"/>
          <w:sz w:val="28"/>
          <w:szCs w:val="28"/>
        </w:rPr>
        <w:t>«Русские композиторы». Демонстрационные  картинки, беседы. Москва. 2015 .</w:t>
      </w:r>
    </w:p>
    <w:p w:rsidR="00FA41FC" w:rsidRDefault="00FA41FC" w:rsidP="00FA41FC">
      <w:pPr>
        <w:pStyle w:val="a4"/>
        <w:rPr>
          <w:rFonts w:ascii="Times New Roman" w:hAnsi="Times New Roman" w:cs="Times New Roman"/>
          <w:sz w:val="28"/>
          <w:szCs w:val="28"/>
        </w:rPr>
      </w:pPr>
    </w:p>
    <w:p w:rsidR="00C30DF6" w:rsidRDefault="00C30DF6" w:rsidP="00191A4A">
      <w:pPr>
        <w:pStyle w:val="a4"/>
        <w:jc w:val="both"/>
        <w:rPr>
          <w:b/>
          <w:sz w:val="28"/>
          <w:szCs w:val="28"/>
        </w:rPr>
      </w:pPr>
    </w:p>
    <w:p w:rsidR="00C30DF6" w:rsidRDefault="00C30DF6" w:rsidP="00191A4A">
      <w:pPr>
        <w:pStyle w:val="a4"/>
        <w:jc w:val="both"/>
        <w:rPr>
          <w:b/>
          <w:sz w:val="28"/>
          <w:szCs w:val="28"/>
        </w:rPr>
      </w:pPr>
    </w:p>
    <w:p w:rsidR="00C30DF6" w:rsidRDefault="00C30DF6" w:rsidP="00191A4A">
      <w:pPr>
        <w:pStyle w:val="a4"/>
        <w:jc w:val="both"/>
        <w:rPr>
          <w:b/>
          <w:sz w:val="28"/>
          <w:szCs w:val="28"/>
        </w:rPr>
      </w:pPr>
    </w:p>
    <w:p w:rsidR="00C30DF6" w:rsidRDefault="00C30DF6" w:rsidP="00191A4A">
      <w:pPr>
        <w:pStyle w:val="a4"/>
        <w:jc w:val="both"/>
        <w:rPr>
          <w:b/>
          <w:sz w:val="28"/>
          <w:szCs w:val="28"/>
        </w:rPr>
      </w:pPr>
    </w:p>
    <w:p w:rsidR="00C30DF6" w:rsidRDefault="00C30DF6" w:rsidP="00191A4A">
      <w:pPr>
        <w:pStyle w:val="a4"/>
        <w:jc w:val="both"/>
        <w:rPr>
          <w:b/>
          <w:sz w:val="28"/>
          <w:szCs w:val="28"/>
        </w:rPr>
      </w:pPr>
    </w:p>
    <w:p w:rsidR="00C30DF6" w:rsidRDefault="00C30DF6" w:rsidP="00191A4A">
      <w:pPr>
        <w:pStyle w:val="a4"/>
        <w:jc w:val="both"/>
        <w:rPr>
          <w:b/>
          <w:sz w:val="28"/>
          <w:szCs w:val="28"/>
        </w:rPr>
      </w:pPr>
    </w:p>
    <w:p w:rsidR="00C30DF6" w:rsidRDefault="00C30DF6" w:rsidP="00191A4A">
      <w:pPr>
        <w:pStyle w:val="a4"/>
        <w:jc w:val="both"/>
        <w:rPr>
          <w:b/>
          <w:sz w:val="28"/>
          <w:szCs w:val="28"/>
        </w:rPr>
      </w:pPr>
    </w:p>
    <w:p w:rsidR="00C30DF6" w:rsidRDefault="00C30DF6" w:rsidP="00191A4A">
      <w:pPr>
        <w:pStyle w:val="a4"/>
        <w:jc w:val="both"/>
        <w:rPr>
          <w:b/>
          <w:sz w:val="28"/>
          <w:szCs w:val="28"/>
        </w:rPr>
      </w:pPr>
    </w:p>
    <w:p w:rsidR="00C30DF6" w:rsidRDefault="00C30DF6" w:rsidP="00191A4A">
      <w:pPr>
        <w:pStyle w:val="a4"/>
        <w:jc w:val="both"/>
        <w:rPr>
          <w:b/>
          <w:sz w:val="28"/>
          <w:szCs w:val="28"/>
        </w:rPr>
      </w:pPr>
    </w:p>
    <w:p w:rsidR="00C30DF6" w:rsidRDefault="00C30DF6" w:rsidP="00191A4A">
      <w:pPr>
        <w:pStyle w:val="a4"/>
        <w:jc w:val="both"/>
        <w:rPr>
          <w:b/>
          <w:sz w:val="28"/>
          <w:szCs w:val="28"/>
        </w:rPr>
      </w:pPr>
    </w:p>
    <w:p w:rsidR="00C30DF6" w:rsidRPr="00191A4A" w:rsidRDefault="00C30DF6" w:rsidP="00191A4A">
      <w:pPr>
        <w:pStyle w:val="a4"/>
        <w:jc w:val="both"/>
        <w:rPr>
          <w:b/>
          <w:sz w:val="28"/>
          <w:szCs w:val="28"/>
        </w:rPr>
      </w:pPr>
    </w:p>
    <w:sectPr w:rsidR="00C30DF6" w:rsidRPr="00191A4A" w:rsidSect="002B68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240A"/>
    <w:multiLevelType w:val="hybridMultilevel"/>
    <w:tmpl w:val="A6D4B5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BA2FD3"/>
    <w:multiLevelType w:val="hybridMultilevel"/>
    <w:tmpl w:val="68D646B8"/>
    <w:lvl w:ilvl="0" w:tplc="30BA9A1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B3E1E54"/>
    <w:multiLevelType w:val="hybridMultilevel"/>
    <w:tmpl w:val="18A85392"/>
    <w:lvl w:ilvl="0" w:tplc="78782690">
      <w:start w:val="1"/>
      <w:numFmt w:val="bullet"/>
      <w:lvlText w:val=""/>
      <w:lvlJc w:val="left"/>
      <w:pPr>
        <w:ind w:left="720" w:hanging="360"/>
      </w:pPr>
      <w:rPr>
        <w:rFonts w:ascii="Symbol" w:eastAsiaTheme="minorHAnsi" w:hAnsi="Symbol" w:cstheme="minorBid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FB6AA4"/>
    <w:multiLevelType w:val="hybridMultilevel"/>
    <w:tmpl w:val="B49EACEA"/>
    <w:lvl w:ilvl="0" w:tplc="2BB2D7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CF50E2"/>
    <w:multiLevelType w:val="hybridMultilevel"/>
    <w:tmpl w:val="D2104BD6"/>
    <w:lvl w:ilvl="0" w:tplc="3656065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3"/>
  </w:num>
  <w:num w:numId="2">
    <w:abstractNumId w:val="2"/>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7FD2"/>
    <w:rsid w:val="00085D67"/>
    <w:rsid w:val="001117F8"/>
    <w:rsid w:val="00191A4A"/>
    <w:rsid w:val="0019702B"/>
    <w:rsid w:val="00211737"/>
    <w:rsid w:val="002B68ED"/>
    <w:rsid w:val="003B384F"/>
    <w:rsid w:val="003C1A1B"/>
    <w:rsid w:val="00485A84"/>
    <w:rsid w:val="007009B5"/>
    <w:rsid w:val="008A60AA"/>
    <w:rsid w:val="008C480E"/>
    <w:rsid w:val="00A63933"/>
    <w:rsid w:val="00B255CA"/>
    <w:rsid w:val="00BE16C5"/>
    <w:rsid w:val="00C30DF6"/>
    <w:rsid w:val="00C37977"/>
    <w:rsid w:val="00CB6DF2"/>
    <w:rsid w:val="00E97FD2"/>
    <w:rsid w:val="00EB4233"/>
    <w:rsid w:val="00FA4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1A4A"/>
    <w:pPr>
      <w:ind w:left="720"/>
      <w:contextualSpacing/>
    </w:pPr>
  </w:style>
  <w:style w:type="paragraph" w:styleId="a5">
    <w:name w:val="Balloon Text"/>
    <w:basedOn w:val="a"/>
    <w:link w:val="a6"/>
    <w:uiPriority w:val="99"/>
    <w:semiHidden/>
    <w:unhideWhenUsed/>
    <w:rsid w:val="001117F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17F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6379621">
      <w:bodyDiv w:val="1"/>
      <w:marLeft w:val="0"/>
      <w:marRight w:val="0"/>
      <w:marTop w:val="0"/>
      <w:marBottom w:val="0"/>
      <w:divBdr>
        <w:top w:val="none" w:sz="0" w:space="0" w:color="auto"/>
        <w:left w:val="none" w:sz="0" w:space="0" w:color="auto"/>
        <w:bottom w:val="none" w:sz="0" w:space="0" w:color="auto"/>
        <w:right w:val="none" w:sz="0" w:space="0" w:color="auto"/>
      </w:divBdr>
    </w:div>
    <w:div w:id="6273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BDF82-F656-4B1D-96B3-D73E0F89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15</Pages>
  <Words>2882</Words>
  <Characters>16429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2015-10-17T07:52:00Z</cp:lastPrinted>
  <dcterms:created xsi:type="dcterms:W3CDTF">2015-10-16T14:03:00Z</dcterms:created>
  <dcterms:modified xsi:type="dcterms:W3CDTF">2016-03-16T17:43:00Z</dcterms:modified>
</cp:coreProperties>
</file>