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C83" w:rsidRPr="00646D8A" w:rsidRDefault="00605C83" w:rsidP="00605C83">
      <w:pPr>
        <w:pStyle w:val="a3"/>
        <w:shd w:val="clear" w:color="auto" w:fill="FFFFFF"/>
        <w:jc w:val="center"/>
        <w:rPr>
          <w:rStyle w:val="apple-converted-space"/>
          <w:b/>
          <w:bCs/>
          <w:sz w:val="32"/>
          <w:szCs w:val="32"/>
        </w:rPr>
      </w:pPr>
      <w:r w:rsidRPr="00646D8A">
        <w:rPr>
          <w:b/>
          <w:bCs/>
          <w:sz w:val="32"/>
          <w:szCs w:val="32"/>
        </w:rPr>
        <w:t>Консультация для родителей</w:t>
      </w:r>
    </w:p>
    <w:p w:rsidR="00605C83" w:rsidRPr="00646D8A" w:rsidRDefault="00605C83" w:rsidP="00D47EF3">
      <w:pPr>
        <w:pStyle w:val="a3"/>
        <w:shd w:val="clear" w:color="auto" w:fill="FFFFFF"/>
        <w:jc w:val="center"/>
        <w:rPr>
          <w:rFonts w:ascii="Tahoma" w:hAnsi="Tahoma" w:cs="Tahoma"/>
          <w:sz w:val="32"/>
          <w:szCs w:val="32"/>
        </w:rPr>
      </w:pPr>
      <w:r w:rsidRPr="00646D8A">
        <w:rPr>
          <w:b/>
          <w:bCs/>
          <w:i/>
          <w:iCs/>
          <w:sz w:val="32"/>
          <w:szCs w:val="32"/>
        </w:rPr>
        <w:t>«</w:t>
      </w:r>
      <w:r w:rsidR="00020A56" w:rsidRPr="00646D8A">
        <w:rPr>
          <w:b/>
          <w:bCs/>
          <w:i/>
          <w:iCs/>
          <w:sz w:val="32"/>
          <w:szCs w:val="32"/>
        </w:rPr>
        <w:t>Природа – наше богатство</w:t>
      </w:r>
      <w:r w:rsidRPr="00646D8A">
        <w:rPr>
          <w:b/>
          <w:bCs/>
          <w:i/>
          <w:iCs/>
          <w:sz w:val="32"/>
          <w:szCs w:val="32"/>
        </w:rPr>
        <w:t>».</w:t>
      </w:r>
    </w:p>
    <w:p w:rsidR="00605C83" w:rsidRDefault="00605C83" w:rsidP="00605C83">
      <w:pPr>
        <w:pStyle w:val="a3"/>
        <w:shd w:val="clear" w:color="auto" w:fill="FFFFFF"/>
        <w:ind w:firstLine="284"/>
        <w:rPr>
          <w:rFonts w:ascii="Tahoma" w:hAnsi="Tahoma" w:cs="Tahoma"/>
          <w:color w:val="000000"/>
          <w:sz w:val="18"/>
          <w:szCs w:val="18"/>
        </w:rPr>
      </w:pPr>
      <w:r>
        <w:rPr>
          <w:color w:val="000000"/>
          <w:sz w:val="27"/>
          <w:szCs w:val="27"/>
        </w:rPr>
        <w:t>Удивительный мир природы… Он встречает ребенка морем звуков и запахов, тысячами разных загадок и тайн, заставляет остановиться, прислушаться, присмотреться, задуматься…</w:t>
      </w:r>
    </w:p>
    <w:p w:rsidR="00605C83" w:rsidRDefault="00605C83" w:rsidP="00605C83">
      <w:pPr>
        <w:pStyle w:val="a3"/>
        <w:shd w:val="clear" w:color="auto" w:fill="FFFFFF"/>
        <w:ind w:firstLine="284"/>
        <w:rPr>
          <w:rFonts w:ascii="Tahoma" w:hAnsi="Tahoma" w:cs="Tahoma"/>
          <w:color w:val="000000"/>
          <w:sz w:val="18"/>
          <w:szCs w:val="18"/>
        </w:rPr>
      </w:pPr>
      <w:r>
        <w:rPr>
          <w:color w:val="000000"/>
          <w:sz w:val="27"/>
          <w:szCs w:val="27"/>
        </w:rPr>
        <w:t>Прививать детям любовь к природе надо с самого раннего возраста. Малыши восторгаются при виде цветка, бабочки и в то же время могут бездумно раздавить бегущего по тропинке муравья. Как же приучить их беречь и охранять природу, все живое, окружающее нас?</w:t>
      </w:r>
    </w:p>
    <w:p w:rsidR="00605C83" w:rsidRDefault="00605C83" w:rsidP="00605C83">
      <w:pPr>
        <w:pStyle w:val="a3"/>
        <w:shd w:val="clear" w:color="auto" w:fill="FFFFFF"/>
        <w:ind w:firstLine="284"/>
        <w:rPr>
          <w:rFonts w:ascii="Tahoma" w:hAnsi="Tahoma" w:cs="Tahoma"/>
          <w:color w:val="000000"/>
          <w:sz w:val="18"/>
          <w:szCs w:val="18"/>
        </w:rPr>
      </w:pPr>
      <w:r>
        <w:rPr>
          <w:color w:val="000000"/>
          <w:sz w:val="27"/>
          <w:szCs w:val="27"/>
        </w:rPr>
        <w:t>Самых маленьких детей нужно постепенно знакомить с природой, с растениями и животными, с птицами и насекомыми. Сначала в этом помогут книги с красочными картинками, мультфильмы про зверушек и птичек. Детям в возрасте 5-7 лет будут полезны познавательные энциклопедии на природоведческую тематику. Детям старше 4-5 лет вполне по силам кормить рыбок в аквариуме или давать корм хомячку. Они могут поливать цветы или опрыскивать их листочки. Ребенок может ухаживать за домашними животными, комнатными растениями, оказывать посильную помощь родителям в саду или на огородном участке.</w:t>
      </w:r>
    </w:p>
    <w:p w:rsidR="00605C83" w:rsidRDefault="00605C83" w:rsidP="00605C83">
      <w:pPr>
        <w:pStyle w:val="a3"/>
        <w:shd w:val="clear" w:color="auto" w:fill="FFFFFF"/>
        <w:ind w:firstLine="284"/>
        <w:rPr>
          <w:rFonts w:ascii="Tahoma" w:hAnsi="Tahoma" w:cs="Tahoma"/>
          <w:color w:val="000000"/>
          <w:sz w:val="18"/>
          <w:szCs w:val="18"/>
        </w:rPr>
      </w:pPr>
      <w:r>
        <w:rPr>
          <w:color w:val="000000"/>
          <w:sz w:val="27"/>
          <w:szCs w:val="27"/>
        </w:rPr>
        <w:t>Лучший пример для ребенка – это его родители. Если мама и папа сами не уважают природу, рвут и ломают растения, разбрасывают мусор, то о воспитании у ребенка бережного отношения к природе говорить не приходится. Зато, если родители каждый день личным примером показывают ребенку, с каким уважением они сами относятся к природе, ребенок очень быстро усваивает такую модель поведения.</w:t>
      </w:r>
    </w:p>
    <w:p w:rsidR="00605C83" w:rsidRDefault="00605C83" w:rsidP="00605C83">
      <w:pPr>
        <w:pStyle w:val="a3"/>
        <w:shd w:val="clear" w:color="auto" w:fill="FFFFFF"/>
        <w:ind w:firstLine="284"/>
        <w:rPr>
          <w:rFonts w:ascii="Tahoma" w:hAnsi="Tahoma" w:cs="Tahoma"/>
          <w:color w:val="000000"/>
          <w:sz w:val="18"/>
          <w:szCs w:val="18"/>
        </w:rPr>
      </w:pPr>
      <w:r>
        <w:rPr>
          <w:color w:val="000000"/>
          <w:sz w:val="27"/>
          <w:szCs w:val="27"/>
        </w:rPr>
        <w:t>Родители приезжают с ребенком на дачный участок, где ребенка можно занять и увлечь интересным делом. Прежде всего, попросите его помочь вам, только делайте это на полном серьезе, без всяких там сюсюканий, тем более что он действительно окажет вам помощь. Если вы делаете посадку, то попросите его подержать подготовленные к посадке семена или разгрести грядку, или самому положить в подготовленную лунку семечко. При этом рассказывайте ему о своих действиях, например, можно так: "Мы положим семечко в землю и засыплем его землей. Когда солнышко будет светить и нагреет землю, семечку станет тепло, и оно начнет расти, захочет посмотреть на солнышко и выглянет из земли зеленый расточек, вот такой. (При этом нужно показать какую-нибудь травинку.) Если расточку понравится, он будет становиться все больше и больше и может превратиться в такое дерево (показать ребенку одно из деревьев на участке) или поменьше. Еще я хочу, чтобы он принес нам вкусный плод, и ты его будешь кушать".</w:t>
      </w:r>
    </w:p>
    <w:p w:rsidR="00605C83" w:rsidRDefault="00605C83" w:rsidP="00605C83">
      <w:pPr>
        <w:pStyle w:val="a3"/>
        <w:shd w:val="clear" w:color="auto" w:fill="FFFFFF"/>
        <w:ind w:firstLine="284"/>
        <w:rPr>
          <w:rFonts w:ascii="Tahoma" w:hAnsi="Tahoma" w:cs="Tahoma"/>
          <w:color w:val="000000"/>
          <w:sz w:val="18"/>
          <w:szCs w:val="18"/>
        </w:rPr>
      </w:pPr>
      <w:r>
        <w:rPr>
          <w:b/>
          <w:bCs/>
          <w:color w:val="000000"/>
          <w:sz w:val="27"/>
          <w:szCs w:val="27"/>
        </w:rPr>
        <w:t>Общение с природой</w:t>
      </w:r>
      <w:r>
        <w:rPr>
          <w:color w:val="000000"/>
          <w:sz w:val="27"/>
          <w:szCs w:val="27"/>
        </w:rPr>
        <w:t xml:space="preserve"> — прекрасная школа воспитания у детей доброты, чуткости и отзывчивости. Бережное отношение ко всему красивому </w:t>
      </w:r>
      <w:r>
        <w:rPr>
          <w:color w:val="000000"/>
          <w:sz w:val="27"/>
          <w:szCs w:val="27"/>
        </w:rPr>
        <w:lastRenderedPageBreak/>
        <w:t>воспитывается лучше всего тогда, когда дети сами ухаживают за растениями и животными. Хорошо, если в доме есть кошка, собака, рыбки, черепаха, хомячок.</w:t>
      </w:r>
      <w:r>
        <w:rPr>
          <w:color w:val="000000"/>
          <w:sz w:val="27"/>
          <w:szCs w:val="27"/>
        </w:rPr>
        <w:br/>
        <w:t>Жизнь и труд на лоне природы способствуют и физическому развитию детей. Чистый воздух, солнце, вода укрепляют их здоровье.</w:t>
      </w:r>
    </w:p>
    <w:p w:rsidR="00605C83" w:rsidRDefault="00605C83" w:rsidP="00605C83">
      <w:pPr>
        <w:pStyle w:val="a3"/>
        <w:shd w:val="clear" w:color="auto" w:fill="FFFFFF"/>
        <w:ind w:firstLine="284"/>
        <w:rPr>
          <w:rFonts w:ascii="Tahoma" w:hAnsi="Tahoma" w:cs="Tahoma"/>
          <w:color w:val="000000"/>
          <w:sz w:val="18"/>
          <w:szCs w:val="18"/>
        </w:rPr>
      </w:pPr>
      <w:r>
        <w:rPr>
          <w:b/>
          <w:bCs/>
          <w:color w:val="000000"/>
          <w:sz w:val="27"/>
          <w:szCs w:val="27"/>
        </w:rPr>
        <w:t>В дошкольных учреждениях</w:t>
      </w:r>
      <w:r>
        <w:rPr>
          <w:color w:val="000000"/>
          <w:sz w:val="27"/>
          <w:szCs w:val="27"/>
        </w:rPr>
        <w:t> используются традиционные формы работы по ознакомлению детей с животным миром. </w:t>
      </w:r>
      <w:r>
        <w:rPr>
          <w:color w:val="000000"/>
          <w:sz w:val="27"/>
          <w:szCs w:val="27"/>
        </w:rPr>
        <w:br/>
        <w:t xml:space="preserve">1. </w:t>
      </w:r>
      <w:r w:rsidRPr="00605C83">
        <w:rPr>
          <w:b/>
          <w:color w:val="000000"/>
          <w:sz w:val="27"/>
          <w:szCs w:val="27"/>
        </w:rPr>
        <w:t>ОД - основная форма.</w:t>
      </w:r>
      <w:r>
        <w:rPr>
          <w:color w:val="000000"/>
          <w:sz w:val="27"/>
          <w:szCs w:val="27"/>
        </w:rPr>
        <w:t xml:space="preserve"> Здесь сообщаются новые подробности о различных представителях животного мира, уточняются, закрепляются, обобщаются и систематизируются имеющиеся знания.</w:t>
      </w:r>
    </w:p>
    <w:p w:rsidR="00605C83" w:rsidRDefault="00605C83" w:rsidP="00605C83">
      <w:pPr>
        <w:pStyle w:val="a3"/>
        <w:shd w:val="clear" w:color="auto" w:fill="FFFFFF"/>
        <w:ind w:firstLine="284"/>
        <w:rPr>
          <w:rFonts w:ascii="Tahoma" w:hAnsi="Tahoma" w:cs="Tahoma"/>
          <w:color w:val="000000"/>
          <w:sz w:val="18"/>
          <w:szCs w:val="18"/>
        </w:rPr>
      </w:pPr>
      <w:r>
        <w:rPr>
          <w:color w:val="000000"/>
          <w:sz w:val="27"/>
          <w:szCs w:val="27"/>
        </w:rPr>
        <w:t xml:space="preserve">2. </w:t>
      </w:r>
      <w:r w:rsidRPr="00605C83">
        <w:rPr>
          <w:b/>
          <w:color w:val="000000"/>
          <w:sz w:val="27"/>
          <w:szCs w:val="27"/>
        </w:rPr>
        <w:t xml:space="preserve">Экскурсии </w:t>
      </w:r>
      <w:r>
        <w:rPr>
          <w:color w:val="000000"/>
          <w:sz w:val="27"/>
          <w:szCs w:val="27"/>
        </w:rPr>
        <w:t>- знакомство с представителями животного мира в естественных условиях - в парке, лесу, саду, на лугу.</w:t>
      </w:r>
    </w:p>
    <w:p w:rsidR="00605C83" w:rsidRDefault="00605C83" w:rsidP="00605C83">
      <w:pPr>
        <w:pStyle w:val="a3"/>
        <w:shd w:val="clear" w:color="auto" w:fill="FFFFFF"/>
        <w:ind w:firstLine="284"/>
        <w:rPr>
          <w:rFonts w:ascii="Tahoma" w:hAnsi="Tahoma" w:cs="Tahoma"/>
          <w:color w:val="000000"/>
          <w:sz w:val="18"/>
          <w:szCs w:val="18"/>
        </w:rPr>
      </w:pPr>
      <w:r>
        <w:rPr>
          <w:color w:val="000000"/>
          <w:sz w:val="27"/>
          <w:szCs w:val="27"/>
        </w:rPr>
        <w:t xml:space="preserve">3. </w:t>
      </w:r>
      <w:r w:rsidRPr="00605C83">
        <w:rPr>
          <w:b/>
          <w:color w:val="000000"/>
          <w:sz w:val="27"/>
          <w:szCs w:val="27"/>
        </w:rPr>
        <w:t>Ежедневные прогулки</w:t>
      </w:r>
      <w:r>
        <w:rPr>
          <w:color w:val="000000"/>
          <w:sz w:val="27"/>
          <w:szCs w:val="27"/>
        </w:rPr>
        <w:t>. На участке детского сада воспитатель организует ежедневные наблюдения за внешними признаками и сезонными изменениями в жизни животного мира.</w:t>
      </w:r>
    </w:p>
    <w:p w:rsidR="00605C83" w:rsidRDefault="00605C83" w:rsidP="00605C83">
      <w:pPr>
        <w:pStyle w:val="a3"/>
        <w:shd w:val="clear" w:color="auto" w:fill="FFFFFF"/>
        <w:ind w:firstLine="284"/>
        <w:rPr>
          <w:rFonts w:ascii="Tahoma" w:hAnsi="Tahoma" w:cs="Tahoma"/>
          <w:color w:val="000000"/>
          <w:sz w:val="18"/>
          <w:szCs w:val="18"/>
        </w:rPr>
      </w:pPr>
      <w:r>
        <w:rPr>
          <w:color w:val="000000"/>
          <w:sz w:val="27"/>
          <w:szCs w:val="27"/>
        </w:rPr>
        <w:t xml:space="preserve">4. </w:t>
      </w:r>
      <w:r w:rsidRPr="00605C83">
        <w:rPr>
          <w:b/>
          <w:color w:val="000000"/>
          <w:sz w:val="27"/>
          <w:szCs w:val="27"/>
        </w:rPr>
        <w:t>Подкормка птиц.</w:t>
      </w:r>
      <w:r>
        <w:rPr>
          <w:color w:val="000000"/>
          <w:sz w:val="27"/>
          <w:szCs w:val="27"/>
        </w:rPr>
        <w:t xml:space="preserve"> Зимой на участке детского сада необходимо устанавливать кормушки для птиц. Если каждый день в определенное время насыпать в них корм, то дети смогут наблюдать зимующих птиц.</w:t>
      </w:r>
    </w:p>
    <w:p w:rsidR="00605C83" w:rsidRDefault="00605C83" w:rsidP="00605C83">
      <w:pPr>
        <w:pStyle w:val="a3"/>
        <w:shd w:val="clear" w:color="auto" w:fill="FFFFFF"/>
        <w:ind w:firstLine="284"/>
        <w:rPr>
          <w:rFonts w:ascii="Tahoma" w:hAnsi="Tahoma" w:cs="Tahoma"/>
          <w:color w:val="000000"/>
          <w:sz w:val="18"/>
          <w:szCs w:val="18"/>
        </w:rPr>
      </w:pPr>
      <w:r>
        <w:rPr>
          <w:b/>
          <w:bCs/>
          <w:color w:val="000000"/>
          <w:sz w:val="27"/>
          <w:szCs w:val="27"/>
        </w:rPr>
        <w:t>Самое главное</w:t>
      </w:r>
      <w:r>
        <w:rPr>
          <w:color w:val="000000"/>
          <w:sz w:val="27"/>
          <w:szCs w:val="27"/>
        </w:rPr>
        <w:t> - это привить любовь и огромный интерес:</w:t>
      </w:r>
    </w:p>
    <w:p w:rsidR="00605C83" w:rsidRDefault="00605C83" w:rsidP="00605C83">
      <w:pPr>
        <w:pStyle w:val="a3"/>
        <w:shd w:val="clear" w:color="auto" w:fill="FFFFFF"/>
        <w:ind w:firstLine="284"/>
        <w:rPr>
          <w:rFonts w:ascii="Tahoma" w:hAnsi="Tahoma" w:cs="Tahoma"/>
          <w:color w:val="000000"/>
          <w:sz w:val="18"/>
          <w:szCs w:val="18"/>
        </w:rPr>
      </w:pPr>
      <w:r>
        <w:rPr>
          <w:color w:val="000000"/>
          <w:sz w:val="27"/>
          <w:szCs w:val="27"/>
        </w:rPr>
        <w:t>- ребенок лучше воспринимает информацию визуально, поэтому то, что вы задумали лучше всего нарисовать на бумаге цветными карандашами или красками;</w:t>
      </w:r>
    </w:p>
    <w:p w:rsidR="00605C83" w:rsidRDefault="00605C83" w:rsidP="00605C83">
      <w:pPr>
        <w:pStyle w:val="a3"/>
        <w:shd w:val="clear" w:color="auto" w:fill="FFFFFF"/>
        <w:ind w:firstLine="284"/>
        <w:rPr>
          <w:rFonts w:ascii="Tahoma" w:hAnsi="Tahoma" w:cs="Tahoma"/>
          <w:color w:val="000000"/>
          <w:sz w:val="18"/>
          <w:szCs w:val="18"/>
        </w:rPr>
      </w:pPr>
      <w:r>
        <w:rPr>
          <w:color w:val="000000"/>
          <w:sz w:val="27"/>
          <w:szCs w:val="27"/>
        </w:rPr>
        <w:t>- работая в саду, старайтесь провести все это в игровой форме, так вы сможете удержать внимание малыша;</w:t>
      </w:r>
    </w:p>
    <w:p w:rsidR="00605C83" w:rsidRDefault="00605C83" w:rsidP="00605C83">
      <w:pPr>
        <w:pStyle w:val="a3"/>
        <w:shd w:val="clear" w:color="auto" w:fill="FFFFFF"/>
        <w:ind w:firstLine="284"/>
        <w:rPr>
          <w:rFonts w:ascii="Tahoma" w:hAnsi="Tahoma" w:cs="Tahoma"/>
          <w:color w:val="000000"/>
          <w:sz w:val="18"/>
          <w:szCs w:val="18"/>
        </w:rPr>
      </w:pPr>
      <w:r>
        <w:rPr>
          <w:color w:val="000000"/>
          <w:sz w:val="27"/>
          <w:szCs w:val="27"/>
        </w:rPr>
        <w:t>- выращенное ребенком будет съедено им, но с большим удовольствием;</w:t>
      </w:r>
    </w:p>
    <w:p w:rsidR="00605C83" w:rsidRDefault="00605C83" w:rsidP="00605C83">
      <w:pPr>
        <w:pStyle w:val="a3"/>
        <w:shd w:val="clear" w:color="auto" w:fill="FFFFFF"/>
        <w:ind w:firstLine="284"/>
        <w:rPr>
          <w:rFonts w:ascii="Tahoma" w:hAnsi="Tahoma" w:cs="Tahoma"/>
          <w:color w:val="000000"/>
          <w:sz w:val="18"/>
          <w:szCs w:val="18"/>
        </w:rPr>
      </w:pPr>
      <w:r>
        <w:rPr>
          <w:color w:val="000000"/>
          <w:sz w:val="27"/>
          <w:szCs w:val="27"/>
        </w:rPr>
        <w:t>- дайте ребенку возможность испачкаться с ног до головы;</w:t>
      </w:r>
    </w:p>
    <w:p w:rsidR="00605C83" w:rsidRDefault="00605C83" w:rsidP="00605C83">
      <w:pPr>
        <w:pStyle w:val="a3"/>
        <w:shd w:val="clear" w:color="auto" w:fill="FFFFFF"/>
        <w:ind w:firstLine="284"/>
        <w:rPr>
          <w:rFonts w:ascii="Tahoma" w:hAnsi="Tahoma" w:cs="Tahoma"/>
          <w:color w:val="000000"/>
          <w:sz w:val="18"/>
          <w:szCs w:val="18"/>
        </w:rPr>
      </w:pPr>
      <w:r>
        <w:rPr>
          <w:color w:val="000000"/>
          <w:sz w:val="27"/>
          <w:szCs w:val="27"/>
        </w:rPr>
        <w:t>- не используйте опасные растения. Ребенок все трогает, нюхает, пробует на вкус;</w:t>
      </w:r>
    </w:p>
    <w:p w:rsidR="00605C83" w:rsidRDefault="00605C83" w:rsidP="00605C83">
      <w:pPr>
        <w:pStyle w:val="a3"/>
        <w:shd w:val="clear" w:color="auto" w:fill="FFFFFF"/>
        <w:ind w:firstLine="284"/>
        <w:rPr>
          <w:rFonts w:ascii="Tahoma" w:hAnsi="Tahoma" w:cs="Tahoma"/>
          <w:color w:val="000000"/>
          <w:sz w:val="18"/>
          <w:szCs w:val="18"/>
        </w:rPr>
      </w:pPr>
      <w:r>
        <w:rPr>
          <w:color w:val="000000"/>
          <w:sz w:val="27"/>
          <w:szCs w:val="27"/>
        </w:rPr>
        <w:t>- сад, посаженный ребенком, та ответственность, которую возложили на него – это хорошая мотивация для дальнейшего развития ребенка.</w:t>
      </w:r>
    </w:p>
    <w:p w:rsidR="00605C83" w:rsidRDefault="00605C83" w:rsidP="00605C83">
      <w:pPr>
        <w:pStyle w:val="a3"/>
        <w:shd w:val="clear" w:color="auto" w:fill="FFFFFF"/>
        <w:ind w:firstLine="284"/>
        <w:rPr>
          <w:rFonts w:ascii="Tahoma" w:hAnsi="Tahoma" w:cs="Tahoma"/>
          <w:color w:val="000000"/>
          <w:sz w:val="18"/>
          <w:szCs w:val="18"/>
        </w:rPr>
      </w:pPr>
      <w:r>
        <w:rPr>
          <w:rFonts w:ascii="Tahoma" w:hAnsi="Tahoma" w:cs="Tahoma"/>
          <w:color w:val="000000"/>
          <w:sz w:val="18"/>
          <w:szCs w:val="18"/>
        </w:rPr>
        <w:t> </w:t>
      </w:r>
      <w:r>
        <w:rPr>
          <w:color w:val="000000"/>
          <w:sz w:val="27"/>
          <w:szCs w:val="27"/>
        </w:rPr>
        <w:t>Взрослые, вспоминая свое детство, невольно думают о речке, в которой купались, о лесе, где впервые услышали пение птиц, о полянке, на которой собирали землянику.</w:t>
      </w:r>
    </w:p>
    <w:p w:rsidR="00605C83" w:rsidRDefault="00605C83" w:rsidP="00605C83">
      <w:pPr>
        <w:pStyle w:val="a3"/>
        <w:shd w:val="clear" w:color="auto" w:fill="FFFFFF"/>
        <w:ind w:firstLine="284"/>
        <w:rPr>
          <w:rFonts w:ascii="Tahoma" w:hAnsi="Tahoma" w:cs="Tahoma"/>
          <w:color w:val="000000"/>
          <w:sz w:val="18"/>
          <w:szCs w:val="18"/>
        </w:rPr>
      </w:pPr>
      <w:r>
        <w:rPr>
          <w:rFonts w:ascii="Tahoma" w:hAnsi="Tahoma" w:cs="Tahoma"/>
          <w:color w:val="000000"/>
          <w:sz w:val="18"/>
          <w:szCs w:val="18"/>
        </w:rPr>
        <w:t> </w:t>
      </w:r>
      <w:r>
        <w:rPr>
          <w:color w:val="000000"/>
          <w:sz w:val="27"/>
          <w:szCs w:val="27"/>
        </w:rPr>
        <w:t>Какими вырастут наши дети, зависит от нас. Мы должны научить детей не только брать от природы, но и заботиться о ней, охранять и преумножать наши богатства.</w:t>
      </w:r>
    </w:p>
    <w:p w:rsidR="00605C83" w:rsidRDefault="00605C83" w:rsidP="00605C83">
      <w:pPr>
        <w:pStyle w:val="a3"/>
        <w:shd w:val="clear" w:color="auto" w:fill="FFFFFF"/>
        <w:ind w:firstLine="284"/>
        <w:rPr>
          <w:rFonts w:ascii="Tahoma" w:hAnsi="Tahoma" w:cs="Tahoma"/>
          <w:color w:val="000000"/>
          <w:sz w:val="18"/>
          <w:szCs w:val="18"/>
        </w:rPr>
      </w:pPr>
      <w:r>
        <w:rPr>
          <w:rFonts w:ascii="Tahoma" w:hAnsi="Tahoma" w:cs="Tahoma"/>
          <w:color w:val="000000"/>
          <w:sz w:val="18"/>
          <w:szCs w:val="18"/>
        </w:rPr>
        <w:lastRenderedPageBreak/>
        <w:t> •</w:t>
      </w:r>
      <w:r>
        <w:rPr>
          <w:rStyle w:val="apple-converted-space"/>
          <w:rFonts w:ascii="Tahoma" w:hAnsi="Tahoma" w:cs="Tahoma"/>
          <w:color w:val="000000"/>
          <w:sz w:val="18"/>
          <w:szCs w:val="18"/>
        </w:rPr>
        <w:t> </w:t>
      </w:r>
      <w:r>
        <w:rPr>
          <w:color w:val="000000"/>
          <w:sz w:val="27"/>
          <w:szCs w:val="27"/>
        </w:rPr>
        <w:t>Приучайте детей не рвать без необходимости цветы, не ломать кустарники, не портить деревья.</w:t>
      </w:r>
    </w:p>
    <w:p w:rsidR="00605C83" w:rsidRDefault="00605C83" w:rsidP="00605C83">
      <w:pPr>
        <w:pStyle w:val="a3"/>
        <w:shd w:val="clear" w:color="auto" w:fill="FFFFFF"/>
        <w:ind w:firstLine="284"/>
        <w:rPr>
          <w:rFonts w:ascii="Tahoma" w:hAnsi="Tahoma" w:cs="Tahoma"/>
          <w:color w:val="000000"/>
          <w:sz w:val="18"/>
          <w:szCs w:val="18"/>
        </w:rPr>
      </w:pPr>
      <w:r>
        <w:rPr>
          <w:rFonts w:ascii="Tahoma" w:hAnsi="Tahoma" w:cs="Tahoma"/>
          <w:color w:val="000000"/>
          <w:sz w:val="18"/>
          <w:szCs w:val="18"/>
        </w:rPr>
        <w:t> •</w:t>
      </w:r>
      <w:r>
        <w:rPr>
          <w:rStyle w:val="apple-converted-space"/>
          <w:rFonts w:ascii="Tahoma" w:hAnsi="Tahoma" w:cs="Tahoma"/>
          <w:color w:val="000000"/>
          <w:sz w:val="18"/>
          <w:szCs w:val="18"/>
        </w:rPr>
        <w:t> </w:t>
      </w:r>
      <w:r>
        <w:rPr>
          <w:color w:val="000000"/>
          <w:sz w:val="27"/>
          <w:szCs w:val="27"/>
        </w:rPr>
        <w:t>Учить детей бережно относиться к насекомым, птицам, животным.</w:t>
      </w:r>
    </w:p>
    <w:p w:rsidR="00605C83" w:rsidRDefault="00605C83" w:rsidP="00605C83">
      <w:pPr>
        <w:pStyle w:val="a3"/>
        <w:shd w:val="clear" w:color="auto" w:fill="FFFFFF"/>
        <w:ind w:firstLine="284"/>
        <w:rPr>
          <w:rFonts w:ascii="Tahoma" w:hAnsi="Tahoma" w:cs="Tahoma"/>
          <w:color w:val="000000"/>
          <w:sz w:val="18"/>
          <w:szCs w:val="18"/>
        </w:rPr>
      </w:pPr>
      <w:r>
        <w:rPr>
          <w:rFonts w:ascii="Tahoma" w:hAnsi="Tahoma" w:cs="Tahoma"/>
          <w:color w:val="000000"/>
          <w:sz w:val="18"/>
          <w:szCs w:val="18"/>
        </w:rPr>
        <w:t> •</w:t>
      </w:r>
      <w:r>
        <w:rPr>
          <w:rStyle w:val="apple-converted-space"/>
          <w:rFonts w:ascii="Tahoma" w:hAnsi="Tahoma" w:cs="Tahoma"/>
          <w:color w:val="000000"/>
          <w:sz w:val="18"/>
          <w:szCs w:val="18"/>
        </w:rPr>
        <w:t> </w:t>
      </w:r>
      <w:r>
        <w:rPr>
          <w:color w:val="000000"/>
          <w:sz w:val="27"/>
          <w:szCs w:val="27"/>
        </w:rPr>
        <w:t>Систематически объясняйте детям взаимосвязь природы и человека. Учите замечать красоту окружающей природы.</w:t>
      </w:r>
    </w:p>
    <w:p w:rsidR="00605C83" w:rsidRDefault="00605C83" w:rsidP="00605C83">
      <w:pPr>
        <w:pStyle w:val="a3"/>
        <w:shd w:val="clear" w:color="auto" w:fill="FFFFFF"/>
        <w:ind w:firstLine="284"/>
        <w:rPr>
          <w:rFonts w:ascii="Tahoma" w:hAnsi="Tahoma" w:cs="Tahoma"/>
          <w:color w:val="000000"/>
          <w:sz w:val="18"/>
          <w:szCs w:val="18"/>
        </w:rPr>
      </w:pPr>
      <w:r>
        <w:rPr>
          <w:rFonts w:ascii="Tahoma" w:hAnsi="Tahoma" w:cs="Tahoma"/>
          <w:color w:val="000000"/>
          <w:sz w:val="18"/>
          <w:szCs w:val="18"/>
        </w:rPr>
        <w:t> •</w:t>
      </w:r>
      <w:r>
        <w:rPr>
          <w:rStyle w:val="apple-converted-space"/>
          <w:rFonts w:ascii="Tahoma" w:hAnsi="Tahoma" w:cs="Tahoma"/>
          <w:color w:val="000000"/>
          <w:sz w:val="18"/>
          <w:szCs w:val="18"/>
        </w:rPr>
        <w:t> </w:t>
      </w:r>
      <w:r>
        <w:rPr>
          <w:color w:val="000000"/>
          <w:sz w:val="27"/>
          <w:szCs w:val="27"/>
        </w:rPr>
        <w:t>Воспитывайте бережное отношение к хлебу и другим продуктам, к воде и электроэнергии.</w:t>
      </w:r>
    </w:p>
    <w:p w:rsidR="00605C83" w:rsidRDefault="00605C83" w:rsidP="00605C83">
      <w:pPr>
        <w:pStyle w:val="a3"/>
        <w:shd w:val="clear" w:color="auto" w:fill="FFFFFF"/>
        <w:ind w:firstLine="284"/>
        <w:rPr>
          <w:rFonts w:ascii="Tahoma" w:hAnsi="Tahoma" w:cs="Tahoma"/>
          <w:color w:val="000000"/>
          <w:sz w:val="18"/>
          <w:szCs w:val="18"/>
        </w:rPr>
      </w:pPr>
      <w:r>
        <w:rPr>
          <w:rFonts w:ascii="Tahoma" w:hAnsi="Tahoma" w:cs="Tahoma"/>
          <w:color w:val="000000"/>
          <w:sz w:val="18"/>
          <w:szCs w:val="18"/>
        </w:rPr>
        <w:t> </w:t>
      </w:r>
      <w:r>
        <w:rPr>
          <w:color w:val="000000"/>
          <w:sz w:val="27"/>
          <w:szCs w:val="27"/>
        </w:rPr>
        <w:t>Во время наблюдения расширяйте кругозор у детей. И времени для этого специально отводить не надо. Достаточно посмотреть вокруг, когда идете по дороге в детский садик и обратно. Всегда можно увидеть интересное: как встает солнышко, блестят капельки росы, сверкает иней, поют птички, тают сосульки.</w:t>
      </w:r>
    </w:p>
    <w:p w:rsidR="00605C83" w:rsidRDefault="00605C83" w:rsidP="00605C83">
      <w:pPr>
        <w:pStyle w:val="a3"/>
        <w:shd w:val="clear" w:color="auto" w:fill="FFFFFF"/>
        <w:ind w:firstLine="284"/>
        <w:rPr>
          <w:rFonts w:ascii="Tahoma" w:hAnsi="Tahoma" w:cs="Tahoma"/>
          <w:color w:val="000000"/>
          <w:sz w:val="18"/>
          <w:szCs w:val="18"/>
        </w:rPr>
      </w:pPr>
      <w:r>
        <w:rPr>
          <w:rFonts w:ascii="Tahoma" w:hAnsi="Tahoma" w:cs="Tahoma"/>
          <w:color w:val="000000"/>
          <w:sz w:val="18"/>
          <w:szCs w:val="18"/>
        </w:rPr>
        <w:t> </w:t>
      </w:r>
      <w:r>
        <w:rPr>
          <w:b/>
          <w:bCs/>
          <w:color w:val="000000"/>
          <w:sz w:val="27"/>
          <w:szCs w:val="27"/>
        </w:rPr>
        <w:t>Поупражняйте детей в выполнении правил поведения в природе:</w:t>
      </w:r>
    </w:p>
    <w:p w:rsidR="00605C83" w:rsidRDefault="00605C83" w:rsidP="00605C83">
      <w:pPr>
        <w:pStyle w:val="a3"/>
        <w:shd w:val="clear" w:color="auto" w:fill="FFFFFF"/>
        <w:ind w:firstLine="284"/>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sz w:val="27"/>
          <w:szCs w:val="27"/>
        </w:rPr>
        <w:t>В лесу надо ходить по тропинкам, так  как можно наступить на насекомых.</w:t>
      </w:r>
    </w:p>
    <w:p w:rsidR="00605C83" w:rsidRDefault="00605C83" w:rsidP="00605C83">
      <w:pPr>
        <w:pStyle w:val="a3"/>
        <w:shd w:val="clear" w:color="auto" w:fill="FFFFFF"/>
        <w:ind w:firstLine="284"/>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sz w:val="27"/>
          <w:szCs w:val="27"/>
        </w:rPr>
        <w:t>На утоптанной земле дождевым червям трудно делать свои «ходы» и почва не рыхлится, а корни растений «задыхаются» без воздуха и постепенно отмирают.</w:t>
      </w:r>
    </w:p>
    <w:p w:rsidR="00605C83" w:rsidRDefault="00605C83" w:rsidP="00605C83">
      <w:pPr>
        <w:pStyle w:val="a3"/>
        <w:shd w:val="clear" w:color="auto" w:fill="FFFFFF"/>
        <w:ind w:firstLine="284"/>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sz w:val="27"/>
          <w:szCs w:val="27"/>
        </w:rPr>
        <w:t>Нельзя разжигать костры, ломать ветки.</w:t>
      </w:r>
    </w:p>
    <w:p w:rsidR="00605C83" w:rsidRDefault="00605C83" w:rsidP="00605C83">
      <w:pPr>
        <w:pStyle w:val="a3"/>
        <w:shd w:val="clear" w:color="auto" w:fill="FFFFFF"/>
        <w:ind w:firstLine="284"/>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sz w:val="27"/>
          <w:szCs w:val="27"/>
        </w:rPr>
        <w:t>Нельзя в лесу включать громкую музыку т. к. можно спугнуть птицу с гнезда.</w:t>
      </w:r>
    </w:p>
    <w:p w:rsidR="00605C83" w:rsidRDefault="00605C83" w:rsidP="00605C83">
      <w:pPr>
        <w:pStyle w:val="a3"/>
        <w:shd w:val="clear" w:color="auto" w:fill="FFFFFF"/>
        <w:ind w:firstLine="284"/>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sz w:val="27"/>
          <w:szCs w:val="27"/>
        </w:rPr>
        <w:t>Нельзя разорять гнезд птичьих, заглядывать в гнезда, брать в руки яйца, птенцов.</w:t>
      </w:r>
    </w:p>
    <w:p w:rsidR="00605C83" w:rsidRDefault="00605C83" w:rsidP="00605C83">
      <w:pPr>
        <w:pStyle w:val="a3"/>
        <w:shd w:val="clear" w:color="auto" w:fill="FFFFFF"/>
        <w:ind w:firstLine="284"/>
        <w:rPr>
          <w:rFonts w:ascii="Tahoma" w:hAnsi="Tahoma" w:cs="Tahoma"/>
          <w:color w:val="000000"/>
          <w:sz w:val="18"/>
          <w:szCs w:val="18"/>
        </w:rPr>
      </w:pPr>
      <w:r>
        <w:rPr>
          <w:color w:val="000000"/>
          <w:sz w:val="27"/>
          <w:szCs w:val="27"/>
        </w:rPr>
        <w:t>Во время прогулок интересно показать детям растения, занесенные в Красную книгу, познакомить ребят с лекарственными травами, рассказать, почему их так называют. Дети легко запоминают такие названия, как мать-и-мачеха, валериана, подорожник и др.</w:t>
      </w:r>
    </w:p>
    <w:p w:rsidR="00605C83" w:rsidRDefault="00605C83" w:rsidP="00605C83">
      <w:pPr>
        <w:pStyle w:val="a3"/>
        <w:shd w:val="clear" w:color="auto" w:fill="FFFFFF"/>
        <w:ind w:firstLine="284"/>
        <w:rPr>
          <w:rFonts w:ascii="Tahoma" w:hAnsi="Tahoma" w:cs="Tahoma"/>
          <w:color w:val="000000"/>
          <w:sz w:val="18"/>
          <w:szCs w:val="18"/>
        </w:rPr>
      </w:pPr>
      <w:r>
        <w:rPr>
          <w:color w:val="000000"/>
          <w:sz w:val="27"/>
          <w:szCs w:val="27"/>
        </w:rPr>
        <w:t>Таким образом, каждый ребенок должен хорошо знать правила обращения с объектами природы.</w:t>
      </w:r>
    </w:p>
    <w:p w:rsidR="00605C83" w:rsidRDefault="00605C83" w:rsidP="00605C83">
      <w:pPr>
        <w:pStyle w:val="a3"/>
        <w:shd w:val="clear" w:color="auto" w:fill="FFFFFF"/>
        <w:ind w:firstLine="284"/>
        <w:rPr>
          <w:rFonts w:ascii="Tahoma" w:hAnsi="Tahoma" w:cs="Tahoma"/>
          <w:color w:val="000000"/>
          <w:sz w:val="18"/>
          <w:szCs w:val="18"/>
        </w:rPr>
      </w:pPr>
      <w:r>
        <w:rPr>
          <w:color w:val="000000"/>
          <w:sz w:val="27"/>
          <w:szCs w:val="27"/>
        </w:rPr>
        <w:t>Важно создать эмоциональный контакт ребенка с природой: пусть самостоятельно побродит, отыщет что-то необычное, тихо посидит на пригорке, послушает пение птиц или журчание ручья, просто поглядит вокруг себя.</w:t>
      </w:r>
    </w:p>
    <w:p w:rsidR="00812826" w:rsidRPr="00646D8A" w:rsidRDefault="00605C83" w:rsidP="00646D8A">
      <w:pPr>
        <w:pStyle w:val="a3"/>
        <w:shd w:val="clear" w:color="auto" w:fill="FFFFFF"/>
        <w:ind w:firstLine="284"/>
        <w:rPr>
          <w:rFonts w:ascii="Tahoma" w:hAnsi="Tahoma" w:cs="Tahoma"/>
          <w:color w:val="000000"/>
          <w:sz w:val="18"/>
          <w:szCs w:val="18"/>
        </w:rPr>
      </w:pPr>
      <w:r>
        <w:rPr>
          <w:color w:val="000000"/>
          <w:sz w:val="27"/>
          <w:szCs w:val="27"/>
        </w:rPr>
        <w:t>Нужно, чтобы каждый из нас по-настоящему полюбил природу. Сохранить зелень лесов, полей, солнечный свет и свежий воздух, чистую воду- это значит обеспечить жизнь наших детей, внуков, правнуков. Сберечь наши богатство нам должны помочь наши дети.</w:t>
      </w:r>
    </w:p>
    <w:sectPr w:rsidR="00812826" w:rsidRPr="00646D8A" w:rsidSect="008128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5C83"/>
    <w:rsid w:val="00005628"/>
    <w:rsid w:val="00020A56"/>
    <w:rsid w:val="00316238"/>
    <w:rsid w:val="00605C83"/>
    <w:rsid w:val="00646D8A"/>
    <w:rsid w:val="00812826"/>
    <w:rsid w:val="009606E6"/>
    <w:rsid w:val="00A30E08"/>
    <w:rsid w:val="00A964E1"/>
    <w:rsid w:val="00D47EF3"/>
    <w:rsid w:val="00F860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8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5C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05C83"/>
  </w:style>
</w:styles>
</file>

<file path=word/webSettings.xml><?xml version="1.0" encoding="utf-8"?>
<w:webSettings xmlns:r="http://schemas.openxmlformats.org/officeDocument/2006/relationships" xmlns:w="http://schemas.openxmlformats.org/wordprocessingml/2006/main">
  <w:divs>
    <w:div w:id="118824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967</Words>
  <Characters>5512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cp:lastPrinted>2017-10-24T18:43:00Z</cp:lastPrinted>
  <dcterms:created xsi:type="dcterms:W3CDTF">2017-02-10T08:31:00Z</dcterms:created>
  <dcterms:modified xsi:type="dcterms:W3CDTF">2017-11-07T05:05:00Z</dcterms:modified>
</cp:coreProperties>
</file>