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2" w:rsidRDefault="0002464A" w:rsidP="000246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2464A" w:rsidRDefault="0002464A" w:rsidP="000246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18</w:t>
      </w:r>
    </w:p>
    <w:p w:rsidR="0002464A" w:rsidRDefault="0002464A" w:rsidP="000246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Маранина</w:t>
      </w:r>
      <w:proofErr w:type="spellEnd"/>
    </w:p>
    <w:p w:rsidR="0002464A" w:rsidRPr="006B5939" w:rsidRDefault="0002464A" w:rsidP="0002464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02464A" w:rsidRPr="006B5939" w:rsidRDefault="0002464A" w:rsidP="000246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939">
        <w:rPr>
          <w:rFonts w:ascii="Times New Roman" w:hAnsi="Times New Roman" w:cs="Times New Roman"/>
          <w:b/>
          <w:sz w:val="36"/>
          <w:szCs w:val="36"/>
        </w:rPr>
        <w:t>ПОРЯДОК</w:t>
      </w:r>
    </w:p>
    <w:p w:rsidR="0002464A" w:rsidRPr="006B5939" w:rsidRDefault="008C325A" w:rsidP="0002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02464A" w:rsidRPr="006B593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B5939">
        <w:rPr>
          <w:rFonts w:ascii="Times New Roman" w:hAnsi="Times New Roman" w:cs="Times New Roman"/>
          <w:b/>
          <w:sz w:val="28"/>
          <w:szCs w:val="28"/>
        </w:rPr>
        <w:t>ос</w:t>
      </w:r>
      <w:r w:rsidR="0002464A" w:rsidRPr="006B5939">
        <w:rPr>
          <w:rFonts w:ascii="Times New Roman" w:hAnsi="Times New Roman" w:cs="Times New Roman"/>
          <w:b/>
          <w:sz w:val="28"/>
          <w:szCs w:val="28"/>
        </w:rPr>
        <w:t>уществления образовательной деятельности по дополнительным образовательным программам МБДОУ № 18</w:t>
      </w:r>
    </w:p>
    <w:p w:rsidR="00681A7F" w:rsidRPr="0066654D" w:rsidRDefault="00681A7F" w:rsidP="00024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7F" w:rsidRPr="006B5939" w:rsidRDefault="00681A7F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1. Порядок организации и осуществления образовательной деятельности по дополнительным  образовательным программам (</w:t>
      </w:r>
      <w:proofErr w:type="spellStart"/>
      <w:r w:rsidRPr="006B5939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Pr="006B5939">
        <w:rPr>
          <w:rFonts w:ascii="Times New Roman" w:hAnsi="Times New Roman" w:cs="Times New Roman"/>
          <w:sz w:val="28"/>
          <w:szCs w:val="28"/>
        </w:rPr>
        <w:t>) в МБДОУ № 18 (далее – Организация) регулирует организацию и осуществление образовательной деятельности по дополнительным образовательным, в том числе особенности  организации образовательной деятельности для воспитанников с ограниченными возможностями здоровья, детей – инвалидов и инвалидов.</w:t>
      </w:r>
    </w:p>
    <w:p w:rsidR="00681A7F" w:rsidRPr="006B5939" w:rsidRDefault="00681A7F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2. Настоящий Порядок является обязательным для Организации осуществляющей образовательную деятельность и реализующей дополнительные образовательные программы.</w:t>
      </w:r>
    </w:p>
    <w:p w:rsidR="00681A7F" w:rsidRPr="006B5939" w:rsidRDefault="00681A7F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 3.</w:t>
      </w:r>
      <w:r w:rsidR="006D59B4" w:rsidRPr="006B593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дополнительным образовательным программам может быть направлена на</w:t>
      </w:r>
      <w:proofErr w:type="gramStart"/>
      <w:r w:rsidR="006D59B4" w:rsidRPr="006B59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59B4" w:rsidRPr="006B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B4" w:rsidRPr="006B5939" w:rsidRDefault="006D59B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формирование и развитие творческих  способностей воспитанников;</w:t>
      </w:r>
    </w:p>
    <w:p w:rsidR="006D59B4" w:rsidRPr="006B5939" w:rsidRDefault="006D59B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воспитанников в индивидуальном развитии, а также в занятиях физической культурой и спортом;</w:t>
      </w:r>
    </w:p>
    <w:p w:rsidR="006D59B4" w:rsidRPr="006B5939" w:rsidRDefault="00F93287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- формирование культуры</w:t>
      </w:r>
      <w:r w:rsidR="00D74D21" w:rsidRPr="006B5939">
        <w:rPr>
          <w:rFonts w:ascii="Times New Roman" w:hAnsi="Times New Roman" w:cs="Times New Roman"/>
          <w:sz w:val="28"/>
          <w:szCs w:val="28"/>
        </w:rPr>
        <w:t xml:space="preserve"> здорового и безопасного  образа жизни, укрепление здоровья воспитанников;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воспитанников;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воспитанников, а также лиц, проявивших выдающиеся способности;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укрепления здоровья; социализацию и адаптацию воспитанников в жизни общества;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>-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стандарта.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4. Содержание дополнительных </w:t>
      </w:r>
      <w:proofErr w:type="spellStart"/>
      <w:r w:rsidRPr="006B593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B5939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Pr="006B5939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6B5939">
        <w:rPr>
          <w:rFonts w:ascii="Times New Roman" w:hAnsi="Times New Roman" w:cs="Times New Roman"/>
          <w:sz w:val="28"/>
          <w:szCs w:val="28"/>
        </w:rPr>
        <w:t xml:space="preserve">,  определяются образовательной программой, </w:t>
      </w:r>
      <w:r w:rsidRPr="006B5939">
        <w:rPr>
          <w:rFonts w:ascii="Times New Roman" w:hAnsi="Times New Roman" w:cs="Times New Roman"/>
          <w:sz w:val="28"/>
          <w:szCs w:val="28"/>
        </w:rPr>
        <w:lastRenderedPageBreak/>
        <w:t>разработанной и утвержденной организацией, осуществляющей образовательную деятельность.</w:t>
      </w: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="0066654D" w:rsidRPr="006B5939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6B5939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66654D" w:rsidRPr="006B5939">
        <w:rPr>
          <w:rFonts w:ascii="Times New Roman" w:hAnsi="Times New Roman" w:cs="Times New Roman"/>
          <w:sz w:val="28"/>
          <w:szCs w:val="28"/>
        </w:rPr>
        <w:t>ее</w:t>
      </w:r>
      <w:r w:rsidRPr="006B5939">
        <w:rPr>
          <w:rFonts w:ascii="Times New Roman" w:hAnsi="Times New Roman" w:cs="Times New Roman"/>
          <w:sz w:val="28"/>
          <w:szCs w:val="28"/>
        </w:rPr>
        <w:t xml:space="preserve"> </w:t>
      </w:r>
      <w:r w:rsidR="002A0D8A" w:rsidRPr="006B5939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6B5939">
        <w:rPr>
          <w:rFonts w:ascii="Times New Roman" w:hAnsi="Times New Roman" w:cs="Times New Roman"/>
          <w:sz w:val="28"/>
          <w:szCs w:val="28"/>
        </w:rPr>
        <w:t>деятельность</w:t>
      </w:r>
      <w:r w:rsidR="002A0D8A" w:rsidRPr="006B5939">
        <w:rPr>
          <w:rFonts w:ascii="Times New Roman" w:hAnsi="Times New Roman" w:cs="Times New Roman"/>
          <w:sz w:val="28"/>
          <w:szCs w:val="28"/>
        </w:rPr>
        <w:t xml:space="preserve">  реализует дополнительные образовательные программы </w:t>
      </w:r>
      <w:r w:rsidR="0066654D" w:rsidRPr="006B5939">
        <w:rPr>
          <w:rFonts w:ascii="Times New Roman" w:hAnsi="Times New Roman" w:cs="Times New Roman"/>
          <w:sz w:val="28"/>
          <w:szCs w:val="28"/>
        </w:rPr>
        <w:t>.</w:t>
      </w:r>
    </w:p>
    <w:p w:rsidR="002A0D8A" w:rsidRPr="006B5939" w:rsidRDefault="002A0D8A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6. </w:t>
      </w:r>
      <w:r w:rsidR="0066654D" w:rsidRPr="006B5939">
        <w:rPr>
          <w:rFonts w:ascii="Times New Roman" w:hAnsi="Times New Roman" w:cs="Times New Roman"/>
          <w:sz w:val="28"/>
          <w:szCs w:val="28"/>
        </w:rPr>
        <w:t>Учреждение</w:t>
      </w:r>
      <w:r w:rsidRPr="006B5939">
        <w:rPr>
          <w:rFonts w:ascii="Times New Roman" w:hAnsi="Times New Roman" w:cs="Times New Roman"/>
          <w:sz w:val="28"/>
          <w:szCs w:val="28"/>
        </w:rPr>
        <w:t>, осуществляющ</w:t>
      </w:r>
      <w:r w:rsidR="0066654D" w:rsidRPr="006B5939">
        <w:rPr>
          <w:rFonts w:ascii="Times New Roman" w:hAnsi="Times New Roman" w:cs="Times New Roman"/>
          <w:sz w:val="28"/>
          <w:szCs w:val="28"/>
        </w:rPr>
        <w:t>ее</w:t>
      </w:r>
      <w:r w:rsidRPr="006B593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организует </w:t>
      </w:r>
      <w:r w:rsidR="0066654D" w:rsidRPr="006B5939">
        <w:rPr>
          <w:rFonts w:ascii="Times New Roman" w:hAnsi="Times New Roman" w:cs="Times New Roman"/>
          <w:sz w:val="28"/>
          <w:szCs w:val="28"/>
        </w:rPr>
        <w:t xml:space="preserve"> обучающий </w:t>
      </w:r>
      <w:r w:rsidRPr="006B5939">
        <w:rPr>
          <w:rFonts w:ascii="Times New Roman" w:hAnsi="Times New Roman" w:cs="Times New Roman"/>
          <w:sz w:val="28"/>
          <w:szCs w:val="28"/>
        </w:rPr>
        <w:t>процесс в соответствии и учебными планами в объединенных по интересам, сформированных в группы воспитанников одного возраста или разных возрастных категорий (разновозрастные группы), являющиеся основным составом объединения (например: клубы, секции, кружки, лаборатории, студии, оркестры, творческие коллективы, ансамбл</w:t>
      </w:r>
      <w:r w:rsidR="00302139" w:rsidRPr="006B5939">
        <w:rPr>
          <w:rFonts w:ascii="Times New Roman" w:hAnsi="Times New Roman" w:cs="Times New Roman"/>
          <w:sz w:val="28"/>
          <w:szCs w:val="28"/>
        </w:rPr>
        <w:t>и, театры) (дале</w:t>
      </w:r>
      <w:proofErr w:type="gramStart"/>
      <w:r w:rsidR="00302139" w:rsidRPr="006B593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2139" w:rsidRPr="006B5939">
        <w:rPr>
          <w:rFonts w:ascii="Times New Roman" w:hAnsi="Times New Roman" w:cs="Times New Roman"/>
          <w:sz w:val="28"/>
          <w:szCs w:val="28"/>
        </w:rPr>
        <w:t xml:space="preserve"> объединения),</w:t>
      </w:r>
      <w:r w:rsidRPr="006B5939">
        <w:rPr>
          <w:rFonts w:ascii="Times New Roman" w:hAnsi="Times New Roman" w:cs="Times New Roman"/>
          <w:sz w:val="28"/>
          <w:szCs w:val="28"/>
        </w:rPr>
        <w:t xml:space="preserve"> а также индивидуально</w:t>
      </w:r>
      <w:r w:rsidR="00302139" w:rsidRPr="006B5939">
        <w:rPr>
          <w:rFonts w:ascii="Times New Roman" w:hAnsi="Times New Roman" w:cs="Times New Roman"/>
          <w:sz w:val="28"/>
          <w:szCs w:val="28"/>
        </w:rPr>
        <w:t>.</w:t>
      </w:r>
    </w:p>
    <w:p w:rsidR="00302139" w:rsidRPr="006B5939" w:rsidRDefault="00302139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</w:t>
      </w:r>
      <w:r w:rsidR="006939EE" w:rsidRPr="006B5939">
        <w:rPr>
          <w:rFonts w:ascii="Times New Roman" w:hAnsi="Times New Roman" w:cs="Times New Roman"/>
          <w:sz w:val="28"/>
          <w:szCs w:val="28"/>
        </w:rPr>
        <w:t xml:space="preserve">  7.  Занятия в </w:t>
      </w:r>
      <w:r w:rsidR="0066654D" w:rsidRPr="006B5939">
        <w:rPr>
          <w:rFonts w:ascii="Times New Roman" w:hAnsi="Times New Roman" w:cs="Times New Roman"/>
          <w:sz w:val="28"/>
          <w:szCs w:val="28"/>
        </w:rPr>
        <w:t>кружках</w:t>
      </w:r>
      <w:r w:rsidR="006939EE" w:rsidRPr="006B5939">
        <w:rPr>
          <w:rFonts w:ascii="Times New Roman" w:hAnsi="Times New Roman" w:cs="Times New Roman"/>
          <w:sz w:val="28"/>
          <w:szCs w:val="28"/>
        </w:rPr>
        <w:t xml:space="preserve"> могут проводиться по </w:t>
      </w:r>
      <w:proofErr w:type="gramStart"/>
      <w:r w:rsidR="006939EE" w:rsidRPr="006B5939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="006939EE" w:rsidRPr="006B593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 различной направленности (технической, естественнонаучной, физкультурно-спортивной, художественной, </w:t>
      </w:r>
      <w:proofErr w:type="spellStart"/>
      <w:r w:rsidR="006939EE" w:rsidRPr="006B5939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="006939EE" w:rsidRPr="006B5939">
        <w:rPr>
          <w:rFonts w:ascii="Times New Roman" w:hAnsi="Times New Roman" w:cs="Times New Roman"/>
          <w:sz w:val="28"/>
          <w:szCs w:val="28"/>
        </w:rPr>
        <w:t xml:space="preserve">, социально-педагогической). 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Занятия могут проводиться  по группам индивидуально или всем составом объединения.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Допускается сочетание различных форм получения образования и форм обучения.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Формы </w:t>
      </w:r>
      <w:proofErr w:type="gramStart"/>
      <w:r w:rsidRPr="006B593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B5939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 Российской Федерации.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Количество воспитанников в объединении</w:t>
      </w:r>
      <w:proofErr w:type="gramStart"/>
      <w:r w:rsidRPr="006B59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939">
        <w:rPr>
          <w:rFonts w:ascii="Times New Roman" w:hAnsi="Times New Roman" w:cs="Times New Roman"/>
          <w:sz w:val="28"/>
          <w:szCs w:val="28"/>
        </w:rPr>
        <w:t xml:space="preserve"> их возрастные категории, а также продолжительность учебных занятий в объединении зависят от направленности дополнительных 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8. Дополнительные образовательные программы могут реализовываться организацией, осуществляющей </w:t>
      </w:r>
      <w:r w:rsidR="000333C4" w:rsidRPr="006B5939">
        <w:rPr>
          <w:rFonts w:ascii="Times New Roman" w:hAnsi="Times New Roman" w:cs="Times New Roman"/>
          <w:sz w:val="28"/>
          <w:szCs w:val="28"/>
        </w:rPr>
        <w:t>образовательную деятельность, как самостоятельно, так и посредством сетевых форм реализации.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При реализации дополнительных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При реализации дополнительных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преставления содержания образовательной </w:t>
      </w:r>
      <w:r w:rsidRPr="006B5939">
        <w:rPr>
          <w:rFonts w:ascii="Times New Roman" w:hAnsi="Times New Roman" w:cs="Times New Roman"/>
          <w:sz w:val="28"/>
          <w:szCs w:val="28"/>
        </w:rPr>
        <w:lastRenderedPageBreak/>
        <w:t>программы и построения учебных планов, использовании соответствующих образовательных технологий.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Использование при реализации дополнительных 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9. В деятельности организации, осуществляющей образовательную деятельность, образовательная деятельность осуществляется на государственном языке Российской Федерации.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Дополнительное образование может быть получено на иностранной языке в соответствии с дополнительной образовательной программой</w:t>
      </w:r>
      <w:r w:rsidR="0035756A" w:rsidRPr="006B5939">
        <w:rPr>
          <w:rFonts w:ascii="Times New Roman" w:hAnsi="Times New Roman" w:cs="Times New Roman"/>
          <w:sz w:val="28"/>
          <w:szCs w:val="28"/>
        </w:rPr>
        <w:t xml:space="preserve"> и 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35756A" w:rsidRPr="006B5939" w:rsidRDefault="0035756A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</w:t>
      </w:r>
      <w:r w:rsidR="00801371" w:rsidRPr="006B5939">
        <w:rPr>
          <w:rFonts w:ascii="Times New Roman" w:hAnsi="Times New Roman" w:cs="Times New Roman"/>
          <w:sz w:val="28"/>
          <w:szCs w:val="28"/>
        </w:rPr>
        <w:t xml:space="preserve"> </w:t>
      </w:r>
      <w:r w:rsidRPr="006B5939">
        <w:rPr>
          <w:rFonts w:ascii="Times New Roman" w:hAnsi="Times New Roman" w:cs="Times New Roman"/>
          <w:sz w:val="28"/>
          <w:szCs w:val="28"/>
        </w:rPr>
        <w:t>10.  Расписание занятий объединения составляется для создания наиболее благоприятного режима труда и отдыха воспитанников администрацией организации, осуществляющей образовательную деятельность, по представлению педагогических работников с учетом пожелания родителей (законных представителей) несовершеннолетних воспитанников и возрастных особенностей воспитанников.</w:t>
      </w:r>
    </w:p>
    <w:p w:rsidR="00801371" w:rsidRPr="006B5939" w:rsidRDefault="0080137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 11. При реализации дополнительных образовательных программ организация, осуществляющая образовательную деятельность, может организовывать и проводить массовые мероприятия, создавать необходимые условия для совместного труда и (или) отдыха воспитанников, родителей (законных представителей).</w:t>
      </w:r>
    </w:p>
    <w:p w:rsidR="00801371" w:rsidRPr="006B5939" w:rsidRDefault="0080137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12. В работе объединений при наличии условий и согласия руководителя объединения могут участвовать совместно с несовершеннолетними воспитанниками их родители (законные представители) без включения в основной состав.</w:t>
      </w:r>
    </w:p>
    <w:p w:rsidR="00801371" w:rsidRPr="006B5939" w:rsidRDefault="0080137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 13. При реализации дополнительных 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01371" w:rsidRPr="006B5939" w:rsidRDefault="0080137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14. Организация, осуществляющая образовательную деятельность, определяет формы аудиторных занятий, а также формы, порядок и периодичность проведения промежуточной диагностики воспитанников.</w:t>
      </w:r>
    </w:p>
    <w:p w:rsidR="0066209F" w:rsidRPr="006B5939" w:rsidRDefault="0066209F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  15. </w:t>
      </w:r>
      <w:proofErr w:type="gramStart"/>
      <w:r w:rsidRPr="006B5939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6B5939">
        <w:rPr>
          <w:rFonts w:ascii="Times New Roman" w:hAnsi="Times New Roman" w:cs="Times New Roman"/>
          <w:sz w:val="28"/>
          <w:szCs w:val="28"/>
        </w:rPr>
        <w:t xml:space="preserve"> </w:t>
      </w:r>
      <w:r w:rsidRPr="006B5939">
        <w:rPr>
          <w:rFonts w:ascii="Times New Roman" w:hAnsi="Times New Roman" w:cs="Times New Roman"/>
          <w:sz w:val="28"/>
          <w:szCs w:val="28"/>
        </w:rPr>
        <w:t xml:space="preserve"> осуществляющая образовательную деятельность, может оказывать помощь педагогическим коллективам других образовательных организаций в реализации дополнительных образовательных программ, </w:t>
      </w:r>
      <w:r w:rsidRPr="006B593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proofErr w:type="spellStart"/>
      <w:r w:rsidRPr="006B593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B5939">
        <w:rPr>
          <w:rFonts w:ascii="Times New Roman" w:hAnsi="Times New Roman" w:cs="Times New Roman"/>
          <w:sz w:val="28"/>
          <w:szCs w:val="28"/>
        </w:rPr>
        <w:t xml:space="preserve"> и внеурочной деятельности воспитанников, организациям на договорной основе.</w:t>
      </w:r>
    </w:p>
    <w:p w:rsidR="000333C4" w:rsidRPr="006B5939" w:rsidRDefault="000333C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39EE" w:rsidRPr="006B5939" w:rsidRDefault="006939EE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D21" w:rsidRPr="006B5939" w:rsidRDefault="00D74D21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9B4" w:rsidRPr="006B5939" w:rsidRDefault="006D59B4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A7F" w:rsidRPr="006B5939" w:rsidRDefault="00681A7F" w:rsidP="0068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81A7F" w:rsidRPr="006B5939" w:rsidSect="006B59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4A"/>
    <w:rsid w:val="0002464A"/>
    <w:rsid w:val="000333C4"/>
    <w:rsid w:val="002A0D8A"/>
    <w:rsid w:val="00302139"/>
    <w:rsid w:val="00351E45"/>
    <w:rsid w:val="0035756A"/>
    <w:rsid w:val="00643125"/>
    <w:rsid w:val="0066209F"/>
    <w:rsid w:val="0066654D"/>
    <w:rsid w:val="00681A7F"/>
    <w:rsid w:val="006939EE"/>
    <w:rsid w:val="006B5939"/>
    <w:rsid w:val="006D59B4"/>
    <w:rsid w:val="00801371"/>
    <w:rsid w:val="008C325A"/>
    <w:rsid w:val="00A30C02"/>
    <w:rsid w:val="00D36817"/>
    <w:rsid w:val="00D74D21"/>
    <w:rsid w:val="00F9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18</cp:lastModifiedBy>
  <cp:revision>7</cp:revision>
  <dcterms:created xsi:type="dcterms:W3CDTF">2014-11-21T08:27:00Z</dcterms:created>
  <dcterms:modified xsi:type="dcterms:W3CDTF">2016-03-02T17:22:00Z</dcterms:modified>
</cp:coreProperties>
</file>