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BC" w:rsidRDefault="00D17ABC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МУНИЦИПАЛЬНОЕ БЮДЖЕТНОЕ ДОШКОЛЬНОЕ ОБРАЗОВАТЕЛЬНОЕ УЧРЕЖДЕНИЕ ДЕТСКИЙ САД №18 «СОЛНЫШКО»</w:t>
      </w:r>
    </w:p>
    <w:p w:rsidR="00D17ABC" w:rsidRDefault="00D17ABC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Default="00D17ABC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Default="00D17ABC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Default="00D17ABC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Default="00D17ABC" w:rsidP="006857A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Pr="006857A2" w:rsidRDefault="00D17ABC" w:rsidP="00D17ABC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57A2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Консультация для родителей </w:t>
      </w:r>
    </w:p>
    <w:p w:rsidR="00D17ABC" w:rsidRPr="006857A2" w:rsidRDefault="00D17ABC" w:rsidP="00D17ABC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57A2">
        <w:rPr>
          <w:rFonts w:ascii="Times New Roman" w:hAnsi="Times New Roman" w:cs="Times New Roman"/>
          <w:b/>
          <w:color w:val="0070C0"/>
          <w:sz w:val="48"/>
          <w:szCs w:val="48"/>
        </w:rPr>
        <w:t>«Как помочь ребенку стать более здоровым»</w:t>
      </w:r>
    </w:p>
    <w:p w:rsidR="00D17ABC" w:rsidRDefault="00D17ABC" w:rsidP="00CC0BA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7ABC" w:rsidRDefault="00C25E5B" w:rsidP="00F525F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25E5B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355206" cy="4442604"/>
            <wp:effectExtent l="19050" t="0" r="0" b="0"/>
            <wp:docPr id="1" name="Рисунок 1" descr="F:\Картинки\hello_html_2fa72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hello_html_2fa721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914" cy="44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ABC" w:rsidRDefault="00D17ABC" w:rsidP="00CC0BA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25F3" w:rsidRDefault="00D17ABC" w:rsidP="00F62F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риморско-Ахтарск</w:t>
      </w:r>
    </w:p>
    <w:p w:rsidR="006857A2" w:rsidRDefault="006857A2" w:rsidP="00F62F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857A2" w:rsidRPr="00C95286" w:rsidRDefault="006857A2" w:rsidP="00F62FC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25F3" w:rsidRDefault="00F525F3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5F3">
        <w:rPr>
          <w:rFonts w:ascii="Times New Roman" w:hAnsi="Times New Roman" w:cs="Times New Roman"/>
          <w:sz w:val="24"/>
          <w:szCs w:val="24"/>
        </w:rPr>
        <w:t>Как часто ваш ребенок болеет простудными заболеваниями?</w:t>
      </w:r>
      <w:r>
        <w:rPr>
          <w:rFonts w:ascii="Times New Roman" w:hAnsi="Times New Roman" w:cs="Times New Roman"/>
          <w:sz w:val="24"/>
          <w:szCs w:val="24"/>
        </w:rPr>
        <w:t xml:space="preserve"> 3-4 раза в год? Тогда эта статья не про него. Однако таких детей мало. Среди детей, посещающих дошкольные учреждения, около 40-50% ежегодно болеют острыми респираторными заболеваниями от 6 до 12-15 раз в год.</w:t>
      </w:r>
      <w:r w:rsidR="001767B1">
        <w:rPr>
          <w:rFonts w:ascii="Times New Roman" w:hAnsi="Times New Roman" w:cs="Times New Roman"/>
          <w:sz w:val="24"/>
          <w:szCs w:val="24"/>
        </w:rPr>
        <w:t xml:space="preserve"> Педиатры относят их к группе диспансерного наблюдения часто длительно болеющих детей.</w:t>
      </w:r>
    </w:p>
    <w:p w:rsidR="00F84CB2" w:rsidRDefault="001767B1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дошкольники часто болеют респираторными инфекциями? Прежде всего, потому, что этот возраст характеризуется быстрыми темпами развития. Морфологическая и функциональная перестройка происходит в организме дошкольника с большим напряжением. Резервы нормального функционирования систем организма сдвинуты в сторону истощения. Все это неизбежно сопровождается обострением чувствительности к совокупным влияниям внешней среды</w:t>
      </w:r>
      <w:r w:rsidR="0081675E">
        <w:rPr>
          <w:rFonts w:ascii="Times New Roman" w:hAnsi="Times New Roman" w:cs="Times New Roman"/>
          <w:sz w:val="24"/>
          <w:szCs w:val="24"/>
        </w:rPr>
        <w:t>. При этом вред, который принося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263F">
        <w:rPr>
          <w:rFonts w:ascii="Times New Roman" w:hAnsi="Times New Roman" w:cs="Times New Roman"/>
          <w:sz w:val="24"/>
          <w:szCs w:val="24"/>
        </w:rPr>
        <w:t xml:space="preserve"> организму ребенка внешние влияния, зависит </w:t>
      </w:r>
      <w:r w:rsidR="00F84CB2">
        <w:rPr>
          <w:rFonts w:ascii="Times New Roman" w:hAnsi="Times New Roman" w:cs="Times New Roman"/>
          <w:sz w:val="24"/>
          <w:szCs w:val="24"/>
        </w:rPr>
        <w:t xml:space="preserve">не столько от их абсолютной силы, сколько от особой, резко обостренной чувствительности организма. Отсюда, например, высокая чувствительность к «простудным» факторам. </w:t>
      </w:r>
    </w:p>
    <w:p w:rsidR="001767B1" w:rsidRDefault="007313CF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4CB2">
        <w:rPr>
          <w:rFonts w:ascii="Times New Roman" w:hAnsi="Times New Roman" w:cs="Times New Roman"/>
          <w:sz w:val="24"/>
          <w:szCs w:val="24"/>
        </w:rPr>
        <w:t>Часто болеющих детей особенно много в неблагополучных по экологии районах и среди пассивных курильщиков, т.е. детей</w:t>
      </w:r>
      <w:r w:rsidR="005C1A5E">
        <w:rPr>
          <w:rFonts w:ascii="Times New Roman" w:hAnsi="Times New Roman" w:cs="Times New Roman"/>
          <w:sz w:val="24"/>
          <w:szCs w:val="24"/>
        </w:rPr>
        <w:t xml:space="preserve">, вынужденных вдыхать табачный дым, производимый </w:t>
      </w:r>
      <w:r w:rsidR="00C94709">
        <w:rPr>
          <w:rFonts w:ascii="Times New Roman" w:hAnsi="Times New Roman" w:cs="Times New Roman"/>
          <w:sz w:val="24"/>
          <w:szCs w:val="24"/>
        </w:rPr>
        <w:t>курящими взрослыми. Пассивно «курят»</w:t>
      </w:r>
      <w:r w:rsidR="00F84CB2">
        <w:rPr>
          <w:rFonts w:ascii="Times New Roman" w:hAnsi="Times New Roman" w:cs="Times New Roman"/>
          <w:sz w:val="24"/>
          <w:szCs w:val="24"/>
        </w:rPr>
        <w:t xml:space="preserve"> </w:t>
      </w:r>
      <w:r w:rsidR="00C94709">
        <w:rPr>
          <w:rFonts w:ascii="Times New Roman" w:hAnsi="Times New Roman" w:cs="Times New Roman"/>
          <w:sz w:val="24"/>
          <w:szCs w:val="24"/>
        </w:rPr>
        <w:t>около 62% детей. Табачный дым содержит более 4000 вредных химических соединений. В его составе несколько сотен ядов, включая никотин, цианид, углекислый газ, окись углерода, синильную кислоту. В конденсате табачного дыма (смоле) содержится ряд тяжелых металлов и микроэлементов. Сорок веще</w:t>
      </w:r>
      <w:proofErr w:type="gramStart"/>
      <w:r w:rsidR="00C94709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="00C94709">
        <w:rPr>
          <w:rFonts w:ascii="Times New Roman" w:hAnsi="Times New Roman" w:cs="Times New Roman"/>
          <w:sz w:val="24"/>
          <w:szCs w:val="24"/>
        </w:rPr>
        <w:t>особны вызывать злокачественные опухоли. Особенно пагубно табачный дым действует на неокрепшую иммунную систему ребенка. На фоне эпидемии</w:t>
      </w:r>
      <w:r w:rsidR="001F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C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F7DCA">
        <w:rPr>
          <w:rFonts w:ascii="Times New Roman" w:hAnsi="Times New Roman" w:cs="Times New Roman"/>
          <w:sz w:val="24"/>
          <w:szCs w:val="24"/>
        </w:rPr>
        <w:t xml:space="preserve"> взрослых наблюдается катастрофический рост частоты хронических заболеваний детей, особенно со стороны органов дыхания.</w:t>
      </w:r>
    </w:p>
    <w:p w:rsidR="001F7DCA" w:rsidRDefault="001F7DCA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C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Достаточный уровень устойчивости детского организма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без полноценного питания. А хорошо ли мы кормим детей дошкольного возраста? Согласно мониторингу питания, проведенному Институтом питания РАМН, их питание нельзя назвать удовлетворительным. В рационе дошкольников не хватает фруктов, овощей, мяса, рыбы и молока. </w:t>
      </w:r>
      <w:r w:rsidR="007313CF">
        <w:rPr>
          <w:rFonts w:ascii="Times New Roman" w:hAnsi="Times New Roman" w:cs="Times New Roman"/>
          <w:sz w:val="24"/>
          <w:szCs w:val="24"/>
        </w:rPr>
        <w:t xml:space="preserve">Возникающий при этом серьезный дефицит </w:t>
      </w:r>
      <w:proofErr w:type="spellStart"/>
      <w:r w:rsidR="007313CF"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 w:rsidR="007313CF">
        <w:rPr>
          <w:rFonts w:ascii="Times New Roman" w:hAnsi="Times New Roman" w:cs="Times New Roman"/>
          <w:sz w:val="24"/>
          <w:szCs w:val="24"/>
        </w:rPr>
        <w:t xml:space="preserve"> (витаминов, микроэлементов, отдельных жирных кислот) резко снижает </w:t>
      </w:r>
      <w:proofErr w:type="spellStart"/>
      <w:r w:rsidR="007313CF"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 w:rsidR="007313CF">
        <w:rPr>
          <w:rFonts w:ascii="Times New Roman" w:hAnsi="Times New Roman" w:cs="Times New Roman"/>
          <w:sz w:val="24"/>
          <w:szCs w:val="24"/>
        </w:rPr>
        <w:t xml:space="preserve"> организма ребенка к неблагоприятным факторам окружающей среды за счет нарушения функционирования систем </w:t>
      </w:r>
      <w:proofErr w:type="spellStart"/>
      <w:r w:rsidR="007313CF">
        <w:rPr>
          <w:rFonts w:ascii="Times New Roman" w:hAnsi="Times New Roman" w:cs="Times New Roman"/>
          <w:sz w:val="24"/>
          <w:szCs w:val="24"/>
        </w:rPr>
        <w:t>антиоксидантной</w:t>
      </w:r>
      <w:proofErr w:type="spellEnd"/>
      <w:r w:rsidR="007313CF">
        <w:rPr>
          <w:rFonts w:ascii="Times New Roman" w:hAnsi="Times New Roman" w:cs="Times New Roman"/>
          <w:sz w:val="24"/>
          <w:szCs w:val="24"/>
        </w:rPr>
        <w:t xml:space="preserve"> защиты и развития </w:t>
      </w:r>
      <w:proofErr w:type="spellStart"/>
      <w:r w:rsidR="007313CF">
        <w:rPr>
          <w:rFonts w:ascii="Times New Roman" w:hAnsi="Times New Roman" w:cs="Times New Roman"/>
          <w:sz w:val="24"/>
          <w:szCs w:val="24"/>
        </w:rPr>
        <w:t>иммунодефицитных</w:t>
      </w:r>
      <w:proofErr w:type="spellEnd"/>
      <w:r w:rsidR="007313CF">
        <w:rPr>
          <w:rFonts w:ascii="Times New Roman" w:hAnsi="Times New Roman" w:cs="Times New Roman"/>
          <w:sz w:val="24"/>
          <w:szCs w:val="24"/>
        </w:rPr>
        <w:t xml:space="preserve"> состояний.</w:t>
      </w:r>
      <w:r w:rsidR="006F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15" w:rsidRDefault="00F95650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7C15">
        <w:rPr>
          <w:rFonts w:ascii="Times New Roman" w:hAnsi="Times New Roman" w:cs="Times New Roman"/>
          <w:sz w:val="24"/>
          <w:szCs w:val="24"/>
        </w:rPr>
        <w:t>Еще две напасти на здоровье дошколят – это все увеличивающаяся устойчивость микроорганизмов к лекарственным препаратам и нарушение микробиологического состояния кишечника. Болезнетворные микроорганизмы обладают способностью оперативно</w:t>
      </w:r>
      <w:r w:rsidR="00C3563B">
        <w:rPr>
          <w:rFonts w:ascii="Times New Roman" w:hAnsi="Times New Roman" w:cs="Times New Roman"/>
          <w:sz w:val="24"/>
          <w:szCs w:val="24"/>
        </w:rPr>
        <w:t xml:space="preserve"> подстраивать свой организм к быстрым изменениям среды, которые создают, например, вводимые в организм антибиотики. В 70-х годах были открыты механизмы этой приспособительной реакции. Когда в окружающей среде появляется токсическое для микроорганизма вещество, он способен стремительно изменить работу своего генетического аппарата. Если микробу удается выжить, то он передает гены</w:t>
      </w:r>
      <w:r>
        <w:rPr>
          <w:rFonts w:ascii="Times New Roman" w:hAnsi="Times New Roman" w:cs="Times New Roman"/>
          <w:sz w:val="24"/>
          <w:szCs w:val="24"/>
        </w:rPr>
        <w:t xml:space="preserve"> и кусочки ДНК с новой информацией находящимся рядом микроорганизмам.</w:t>
      </w:r>
    </w:p>
    <w:p w:rsidR="00F95650" w:rsidRDefault="00F95650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Таким образом, быстро возникает целая популяция устойчивых к антибактериальному средству микробов. Вводимые при этом лекарства начинают работать не против болезнетворных микробов, а против полезной микрофлоры кишечника и создают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дисбактериоза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Дисбактериоз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раннем возрасте, когда полезные микроорганизмы кишечника принимают самое деятельное участие в становлении иммунной системы ребенка. </w:t>
      </w:r>
    </w:p>
    <w:p w:rsidR="00F95650" w:rsidRDefault="00A834A1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5650">
        <w:rPr>
          <w:rFonts w:ascii="Times New Roman" w:hAnsi="Times New Roman" w:cs="Times New Roman"/>
          <w:sz w:val="24"/>
          <w:szCs w:val="24"/>
        </w:rPr>
        <w:t>У всех детей, подверженных частым заболеваниям</w:t>
      </w:r>
      <w:r>
        <w:rPr>
          <w:rFonts w:ascii="Times New Roman" w:hAnsi="Times New Roman" w:cs="Times New Roman"/>
          <w:sz w:val="24"/>
          <w:szCs w:val="24"/>
        </w:rPr>
        <w:t xml:space="preserve"> верхних дыхательных путей, качественные и количественные изменения микрофлоры выявляются не только в кишечнике, но и в полости рта, носа и глотки.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этом уровне приводит к нарушению иммунной функции миндалин: ухудшаются бактерицидные свойства слизи, уменьшается число иммунных клеток и белков. Все это создает условия для легкого проникновения в организм и длительной циркуляции в нем патогенных бактерий, а также формирования хронических очагов инфекции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аденоидита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тонзиллита, синусита, отита). Выявлено около 200 видов возбудителей респираторной патологии. Наиболее значимыми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патогенами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микрофлоре носоглотки часто болеющих детей оказываются</w:t>
      </w:r>
      <w:r w:rsidR="009013E9">
        <w:rPr>
          <w:rFonts w:ascii="Times New Roman" w:hAnsi="Times New Roman" w:cs="Times New Roman"/>
          <w:sz w:val="24"/>
          <w:szCs w:val="24"/>
        </w:rPr>
        <w:t xml:space="preserve"> золотистые стафилококки и гемолитические стрептококки группы А. Среди вирусных инфекций особое место принадлежит вирусам гриппа А и В, </w:t>
      </w:r>
      <w:proofErr w:type="spellStart"/>
      <w:r w:rsidR="009013E9">
        <w:rPr>
          <w:rFonts w:ascii="Times New Roman" w:hAnsi="Times New Roman" w:cs="Times New Roman"/>
          <w:sz w:val="24"/>
          <w:szCs w:val="24"/>
        </w:rPr>
        <w:t>парагриппа</w:t>
      </w:r>
      <w:proofErr w:type="spellEnd"/>
      <w:r w:rsidR="009013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13E9">
        <w:rPr>
          <w:rFonts w:ascii="Times New Roman" w:hAnsi="Times New Roman" w:cs="Times New Roman"/>
          <w:sz w:val="24"/>
          <w:szCs w:val="24"/>
        </w:rPr>
        <w:t>РС-вирусам</w:t>
      </w:r>
      <w:proofErr w:type="spellEnd"/>
      <w:r w:rsidR="00901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3E9">
        <w:rPr>
          <w:rFonts w:ascii="Times New Roman" w:hAnsi="Times New Roman" w:cs="Times New Roman"/>
          <w:sz w:val="24"/>
          <w:szCs w:val="24"/>
        </w:rPr>
        <w:t>ри</w:t>
      </w:r>
      <w:proofErr w:type="gramStart"/>
      <w:r w:rsidR="009013E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013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13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13E9">
        <w:rPr>
          <w:rFonts w:ascii="Times New Roman" w:hAnsi="Times New Roman" w:cs="Times New Roman"/>
          <w:sz w:val="24"/>
          <w:szCs w:val="24"/>
        </w:rPr>
        <w:t>реовирусам</w:t>
      </w:r>
      <w:proofErr w:type="spellEnd"/>
      <w:r w:rsidR="00901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3E9">
        <w:rPr>
          <w:rFonts w:ascii="Times New Roman" w:hAnsi="Times New Roman" w:cs="Times New Roman"/>
          <w:sz w:val="24"/>
          <w:szCs w:val="24"/>
        </w:rPr>
        <w:t>пикорнавирусам</w:t>
      </w:r>
      <w:proofErr w:type="spellEnd"/>
      <w:r w:rsidR="009013E9">
        <w:rPr>
          <w:rFonts w:ascii="Times New Roman" w:hAnsi="Times New Roman" w:cs="Times New Roman"/>
          <w:sz w:val="24"/>
          <w:szCs w:val="24"/>
        </w:rPr>
        <w:t xml:space="preserve">. Велика роль патогенных грибов, особенно рода </w:t>
      </w:r>
      <w:r w:rsidR="009013E9">
        <w:rPr>
          <w:rFonts w:ascii="Times New Roman" w:hAnsi="Times New Roman" w:cs="Times New Roman"/>
          <w:sz w:val="24"/>
          <w:szCs w:val="24"/>
          <w:lang w:val="en-US"/>
        </w:rPr>
        <w:t>Candida</w:t>
      </w:r>
      <w:r w:rsidR="009013E9">
        <w:rPr>
          <w:rFonts w:ascii="Times New Roman" w:hAnsi="Times New Roman" w:cs="Times New Roman"/>
          <w:sz w:val="24"/>
          <w:szCs w:val="24"/>
        </w:rPr>
        <w:t>.</w:t>
      </w:r>
    </w:p>
    <w:p w:rsidR="009013E9" w:rsidRDefault="009013E9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Значительный вклад в ослабление защитных механизмов вносят аллергические заболевания. В час</w:t>
      </w:r>
      <w:r w:rsidR="005C51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ности, иммунная система аллергиков не обеспечивает адекватного ответа на вирусную инфекцию.</w:t>
      </w:r>
      <w:r w:rsidR="00F93FE4">
        <w:rPr>
          <w:rFonts w:ascii="Times New Roman" w:hAnsi="Times New Roman" w:cs="Times New Roman"/>
          <w:sz w:val="24"/>
          <w:szCs w:val="24"/>
        </w:rPr>
        <w:t xml:space="preserve"> Удельный вес детей, которые болеют простудными заболеваниями 6-8 раз в год, среди детей с аллергией составляет 35-46, 4%. Особенно высока эта частота у детей с бронхиальной астмой. Если характеризовать общую заболеваемость часто болеющих детей, то, кроме хронических заболеваний носоглотки и аллергии, такие дети имеют повышенную частоту </w:t>
      </w:r>
      <w:proofErr w:type="spellStart"/>
      <w:r w:rsidR="00F93FE4">
        <w:rPr>
          <w:rFonts w:ascii="Times New Roman" w:hAnsi="Times New Roman" w:cs="Times New Roman"/>
          <w:sz w:val="24"/>
          <w:szCs w:val="24"/>
        </w:rPr>
        <w:t>хранических</w:t>
      </w:r>
      <w:proofErr w:type="spellEnd"/>
      <w:r w:rsidR="00F93FE4">
        <w:rPr>
          <w:rFonts w:ascii="Times New Roman" w:hAnsi="Times New Roman" w:cs="Times New Roman"/>
          <w:sz w:val="24"/>
          <w:szCs w:val="24"/>
        </w:rPr>
        <w:t xml:space="preserve"> заболеваний желудочно-кишечного тракта, сосудистых </w:t>
      </w:r>
      <w:proofErr w:type="spellStart"/>
      <w:r w:rsidR="00F93FE4">
        <w:rPr>
          <w:rFonts w:ascii="Times New Roman" w:hAnsi="Times New Roman" w:cs="Times New Roman"/>
          <w:sz w:val="24"/>
          <w:szCs w:val="24"/>
        </w:rPr>
        <w:t>дистоний</w:t>
      </w:r>
      <w:proofErr w:type="spellEnd"/>
      <w:r w:rsidR="00F93FE4">
        <w:rPr>
          <w:rFonts w:ascii="Times New Roman" w:hAnsi="Times New Roman" w:cs="Times New Roman"/>
          <w:sz w:val="24"/>
          <w:szCs w:val="24"/>
        </w:rPr>
        <w:t>, невротических реакций.</w:t>
      </w:r>
      <w:r w:rsidR="00907E0C">
        <w:rPr>
          <w:rFonts w:ascii="Times New Roman" w:hAnsi="Times New Roman" w:cs="Times New Roman"/>
          <w:sz w:val="24"/>
          <w:szCs w:val="24"/>
        </w:rPr>
        <w:t xml:space="preserve"> Ослабление защиты от проникновения патогенных агентов у некоторых детей может быть связано с замедлением темпа созревания иммунной системы.</w:t>
      </w:r>
    </w:p>
    <w:p w:rsidR="00907E0C" w:rsidRDefault="00907E0C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качественных и количественных показателей иммунитета даже у здоровых детей происходит на протяжении многих лет в строгой последовательности. В основном оно завершается к 12-14 годам, но у часто болеющих детей становление иммунитета происходит медленнее. </w:t>
      </w:r>
    </w:p>
    <w:p w:rsidR="009B66D8" w:rsidRDefault="00907E0C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существуют три основных способа контроля респираторных инфекций: вакцинация, химиотерапия, неспецифическая профилактика. </w:t>
      </w:r>
    </w:p>
    <w:p w:rsidR="00907E0C" w:rsidRDefault="00907E0C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обеспечивает стойкий</w:t>
      </w:r>
      <w:r w:rsidR="00126C2F">
        <w:rPr>
          <w:rFonts w:ascii="Times New Roman" w:hAnsi="Times New Roman" w:cs="Times New Roman"/>
          <w:sz w:val="24"/>
          <w:szCs w:val="24"/>
        </w:rPr>
        <w:t xml:space="preserve"> защитный эффект, но с узкой направленностью. Химиотерапия предполагает использование синтетических и природных веществ, способных воздействовать на репродукцию</w:t>
      </w:r>
      <w:r w:rsidR="00BB5EB1">
        <w:rPr>
          <w:rFonts w:ascii="Times New Roman" w:hAnsi="Times New Roman" w:cs="Times New Roman"/>
          <w:sz w:val="24"/>
          <w:szCs w:val="24"/>
        </w:rPr>
        <w:t xml:space="preserve"> вирусов.</w:t>
      </w:r>
      <w:r w:rsidR="00DD10EB">
        <w:rPr>
          <w:rFonts w:ascii="Times New Roman" w:hAnsi="Times New Roman" w:cs="Times New Roman"/>
          <w:sz w:val="24"/>
          <w:szCs w:val="24"/>
        </w:rPr>
        <w:t xml:space="preserve"> Неспецифическая терапия использует препараты природного и синтетического происхождения, которые повышают общую выносливость организма.</w:t>
      </w:r>
    </w:p>
    <w:p w:rsidR="00DD10EB" w:rsidRDefault="00DD10EB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Препаратов, обладающих 100%-ной защитой, нет. Пробуют многое, но все чаще обращают внимание на малотоксичные безвредные препараты, обладающие противовирусным и иммуномодулирующим эффектом, в частности</w:t>
      </w:r>
      <w:r w:rsidR="0068295A">
        <w:rPr>
          <w:rFonts w:ascii="Times New Roman" w:hAnsi="Times New Roman" w:cs="Times New Roman"/>
          <w:sz w:val="24"/>
          <w:szCs w:val="24"/>
        </w:rPr>
        <w:t xml:space="preserve"> комплексные гомеопатические препараты. В удачно составленных комплексах действие одного средства дополняется, видоизменяется или усиливается другим. За счет совместного действия компонентов такие препараты</w:t>
      </w:r>
      <w:r w:rsidR="00026519">
        <w:rPr>
          <w:rFonts w:ascii="Times New Roman" w:hAnsi="Times New Roman" w:cs="Times New Roman"/>
          <w:sz w:val="24"/>
          <w:szCs w:val="24"/>
        </w:rPr>
        <w:t xml:space="preserve"> устраняют воспаление, кашель, озноб, снижают температуру, способствуют отхождению мокроты. Некоторые из этих препаратов </w:t>
      </w:r>
      <w:r w:rsidR="00026519">
        <w:rPr>
          <w:rFonts w:ascii="Times New Roman" w:hAnsi="Times New Roman" w:cs="Times New Roman"/>
          <w:sz w:val="24"/>
          <w:szCs w:val="24"/>
        </w:rPr>
        <w:lastRenderedPageBreak/>
        <w:t xml:space="preserve">обладают широким спектром противовирусной активности. Лекарственные препараты, тем не менее, не составляют главную линию обороны против повышенной заболеваемости детей. К ней следует отнести общегигиенические мероприятия. Рассмотрим некоторые из них. </w:t>
      </w:r>
    </w:p>
    <w:p w:rsidR="00026519" w:rsidRDefault="00026519" w:rsidP="00781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19">
        <w:rPr>
          <w:rFonts w:ascii="Times New Roman" w:hAnsi="Times New Roman" w:cs="Times New Roman"/>
          <w:b/>
          <w:sz w:val="24"/>
          <w:szCs w:val="24"/>
        </w:rPr>
        <w:t>Особенности физического воспитания</w:t>
      </w:r>
    </w:p>
    <w:p w:rsidR="00026519" w:rsidRDefault="00026519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714">
        <w:rPr>
          <w:rFonts w:ascii="Times New Roman" w:hAnsi="Times New Roman" w:cs="Times New Roman"/>
          <w:sz w:val="24"/>
          <w:szCs w:val="24"/>
        </w:rPr>
        <w:t>Ребенок должен много ходить, играть</w:t>
      </w:r>
      <w:r w:rsidR="00676714" w:rsidRPr="00676714">
        <w:rPr>
          <w:rFonts w:ascii="Times New Roman" w:hAnsi="Times New Roman" w:cs="Times New Roman"/>
          <w:sz w:val="24"/>
          <w:szCs w:val="24"/>
        </w:rPr>
        <w:t xml:space="preserve"> в подвижные игры</w:t>
      </w:r>
      <w:r w:rsidR="00676714">
        <w:rPr>
          <w:rFonts w:ascii="Times New Roman" w:hAnsi="Times New Roman" w:cs="Times New Roman"/>
          <w:sz w:val="24"/>
          <w:szCs w:val="24"/>
        </w:rPr>
        <w:t xml:space="preserve"> и ежедневно заниматься физическими упражнениями. Рациональная организация двигательной активности должна идти с преобладанием циклических, прежде всего беговых, упражнений для тренировки общей выносливости. Комплекс утренней гимнастики составляется из 8-12 упражнений с 8-10 повторениями каждого. Активным движениям отводится 21-28 часов в неделю. Из них 1,5 часа приходится на упражнения, создающие пульс около 170 уд/мин. Чрезвычайно полезна длительная ходьба. Из 639 мышц тела в ходьбе участвуют 400. При ходьбе ритмически чередуются</w:t>
      </w:r>
      <w:r w:rsidR="007636DA">
        <w:rPr>
          <w:rFonts w:ascii="Times New Roman" w:hAnsi="Times New Roman" w:cs="Times New Roman"/>
          <w:sz w:val="24"/>
          <w:szCs w:val="24"/>
        </w:rPr>
        <w:t xml:space="preserve"> напряжение и расслабление, происходит плавное движение без потери большого количества энергии. Контролировать достаточность физической нагрузки можно по количеству совершенных шагов. Ребенок в возрасте 3-х лет должен совершать 9-12 тысяч, а в возрасте 4-6 лет – от 12 до 16 тысяч шагов в день.</w:t>
      </w:r>
    </w:p>
    <w:p w:rsidR="007636DA" w:rsidRDefault="007636DA" w:rsidP="00781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DA">
        <w:rPr>
          <w:rFonts w:ascii="Times New Roman" w:hAnsi="Times New Roman" w:cs="Times New Roman"/>
          <w:b/>
          <w:sz w:val="24"/>
          <w:szCs w:val="24"/>
        </w:rPr>
        <w:t>Закаливающие мероприятия</w:t>
      </w:r>
    </w:p>
    <w:p w:rsidR="007636DA" w:rsidRDefault="007636DA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их влиянием вместе с нормализацией иммунологических показателей происходит снижение уровня заболеваемости.</w:t>
      </w:r>
    </w:p>
    <w:p w:rsidR="007636DA" w:rsidRDefault="007636DA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контрастное воздушное или водное закаливание сопровождается повышением устойчивости организма к температурным колебаниям окружающей среды, способствует улучшению вегетативной регуляции и совершенствованию системы физической терморегуляции. Вариантом такого вида закаливания являются контрастные ножные ванны</w:t>
      </w:r>
      <w:r w:rsidR="005E3D91">
        <w:rPr>
          <w:rFonts w:ascii="Times New Roman" w:hAnsi="Times New Roman" w:cs="Times New Roman"/>
          <w:sz w:val="24"/>
          <w:szCs w:val="24"/>
        </w:rPr>
        <w:t>, когда ноги ребенка попеременно погружают до середины голеней на 30 секунд в ведро, наполненное водой с температурой 37-38</w:t>
      </w:r>
      <w:proofErr w:type="gramStart"/>
      <w:r w:rsidR="005E3D91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5E3D91">
        <w:rPr>
          <w:rFonts w:ascii="Times New Roman" w:hAnsi="Times New Roman" w:cs="Times New Roman"/>
          <w:sz w:val="24"/>
          <w:szCs w:val="24"/>
        </w:rPr>
        <w:t>, затем – с температурой 33-35*С. В дальнейшем температуру в первом ведре поддерживают на уровне 38-40*С, а во втором через 5-7 процедур ее постепенно снижают, доводя до 18-20*С.</w:t>
      </w:r>
    </w:p>
    <w:p w:rsidR="005E3D91" w:rsidRDefault="005E3D91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D91">
        <w:rPr>
          <w:rFonts w:ascii="Times New Roman" w:hAnsi="Times New Roman" w:cs="Times New Roman"/>
          <w:b/>
          <w:sz w:val="24"/>
          <w:szCs w:val="24"/>
        </w:rPr>
        <w:t>Босохождение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D91" w:rsidRDefault="005E3D91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91">
        <w:rPr>
          <w:rFonts w:ascii="Times New Roman" w:hAnsi="Times New Roman" w:cs="Times New Roman"/>
          <w:sz w:val="24"/>
          <w:szCs w:val="24"/>
        </w:rPr>
        <w:t>Стопа представляет собой плотную рефлексогенную зону.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CFD">
        <w:rPr>
          <w:rFonts w:ascii="Times New Roman" w:hAnsi="Times New Roman" w:cs="Times New Roman"/>
          <w:sz w:val="24"/>
          <w:szCs w:val="24"/>
        </w:rPr>
        <w:t>Сюда выведены нервные окончания практически всех органов. При их раздражении работа этих органов стимулируется. В холодное время года его можно начать в помещении с температурой пола не ниже 18*С, но лучше к нему приступить в жаркие солнечные дни, постепенно увеличивая как время прогулок босико</w:t>
      </w:r>
      <w:proofErr w:type="gramStart"/>
      <w:r w:rsidR="00AD1CF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AD1CFD">
        <w:rPr>
          <w:rFonts w:ascii="Times New Roman" w:hAnsi="Times New Roman" w:cs="Times New Roman"/>
          <w:sz w:val="24"/>
          <w:szCs w:val="24"/>
        </w:rPr>
        <w:t>с 2-3 минут до 15-20 минут и более), так и время горячего (сухой песок) и холодного (трава, мокрая почва) воздействия на стопы. Важно, чтобы ребенок ходил по поверхности с разной структурой – земле, полу, песку, гальке, траве. Минимальная температура воздуха на улице, при которой детям разрешается ходить босиком 20-22*С. При хождении босиком ноги моют холодной водопроводной  водой (если ноги теплые) или горячей (если ноги холодные)</w:t>
      </w:r>
      <w:r w:rsidR="009B66D8">
        <w:rPr>
          <w:rFonts w:ascii="Times New Roman" w:hAnsi="Times New Roman" w:cs="Times New Roman"/>
          <w:sz w:val="24"/>
          <w:szCs w:val="24"/>
        </w:rPr>
        <w:t>.</w:t>
      </w:r>
    </w:p>
    <w:p w:rsidR="009B66D8" w:rsidRPr="009B66D8" w:rsidRDefault="009B66D8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Растирание подошв</w:t>
      </w:r>
    </w:p>
    <w:p w:rsidR="009B66D8" w:rsidRDefault="009B66D8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метод хорошо действует как при профилактике частых простудных заболеваний, так и для облегчения си</w:t>
      </w:r>
      <w:r w:rsidR="004C50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птомов</w:t>
      </w:r>
      <w:r w:rsidR="004C5079">
        <w:rPr>
          <w:rFonts w:ascii="Times New Roman" w:hAnsi="Times New Roman" w:cs="Times New Roman"/>
          <w:sz w:val="24"/>
          <w:szCs w:val="24"/>
        </w:rPr>
        <w:t xml:space="preserve"> заболевания, если оно все же началось. Растирайте стопу ладонями, подушечками пальцев и кулаком до хорошего согревания, затрачивая на каждую стопу не менее 1-1,5 </w:t>
      </w:r>
      <w:r w:rsidR="00BC2D81">
        <w:rPr>
          <w:rFonts w:ascii="Times New Roman" w:hAnsi="Times New Roman" w:cs="Times New Roman"/>
          <w:sz w:val="24"/>
          <w:szCs w:val="24"/>
        </w:rPr>
        <w:t>минут. Когда ребенок научится долго ходить босиком, то регулярный массаж стоп можно прекратить.</w:t>
      </w:r>
    </w:p>
    <w:p w:rsidR="00BC2D81" w:rsidRDefault="00BC2D81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D81">
        <w:rPr>
          <w:rFonts w:ascii="Times New Roman" w:hAnsi="Times New Roman" w:cs="Times New Roman"/>
          <w:b/>
          <w:sz w:val="24"/>
          <w:szCs w:val="24"/>
        </w:rPr>
        <w:t>Баня и парилка</w:t>
      </w:r>
    </w:p>
    <w:p w:rsidR="00BC2D81" w:rsidRDefault="00BC2D81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D81">
        <w:rPr>
          <w:rFonts w:ascii="Times New Roman" w:hAnsi="Times New Roman" w:cs="Times New Roman"/>
          <w:sz w:val="24"/>
          <w:szCs w:val="24"/>
        </w:rPr>
        <w:t>Баня с парилкой может играть важную роль в профилактике респираторных заболеваний.</w:t>
      </w:r>
    </w:p>
    <w:p w:rsidR="00BC2D81" w:rsidRDefault="00BC2D81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Высокая температура парной раздражает терморецепторы кожи и слизистых оболочек дыхательных путей и непосредственно температурные рецепторы верхних дыхательных путей.</w:t>
      </w:r>
      <w:r w:rsidR="007326AB">
        <w:rPr>
          <w:rFonts w:ascii="Times New Roman" w:hAnsi="Times New Roman" w:cs="Times New Roman"/>
          <w:sz w:val="24"/>
          <w:szCs w:val="24"/>
        </w:rPr>
        <w:t xml:space="preserve"> Насыщение воздуха водяными парами способствует обмену воздуха в альвеолах, улучшает деятельность слизистой оболочки дыхательных путей </w:t>
      </w:r>
      <w:proofErr w:type="spellStart"/>
      <w:r w:rsidR="007326AB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="007326AB">
        <w:rPr>
          <w:rFonts w:ascii="Times New Roman" w:hAnsi="Times New Roman" w:cs="Times New Roman"/>
          <w:sz w:val="24"/>
          <w:szCs w:val="24"/>
        </w:rPr>
        <w:t xml:space="preserve"> конденсации на ней водяных паров, влияет на терморегуляцию тела путем потоотделения. Под влиянием бани повышается потребление кислорода и увеличивается выделение углекислого газа. Во время пребывания в парной увеличиваются частота дыхания, жизненная емкость легких, возрастает вентиляция легких. Одним из главных </w:t>
      </w:r>
      <w:proofErr w:type="spellStart"/>
      <w:r w:rsidR="007326AB">
        <w:rPr>
          <w:rFonts w:ascii="Times New Roman" w:hAnsi="Times New Roman" w:cs="Times New Roman"/>
          <w:sz w:val="24"/>
          <w:szCs w:val="24"/>
        </w:rPr>
        <w:t>фактлоров</w:t>
      </w:r>
      <w:proofErr w:type="spellEnd"/>
      <w:r w:rsidR="007326AB">
        <w:rPr>
          <w:rFonts w:ascii="Times New Roman" w:hAnsi="Times New Roman" w:cs="Times New Roman"/>
          <w:sz w:val="24"/>
          <w:szCs w:val="24"/>
        </w:rPr>
        <w:t xml:space="preserve"> бани является вдыхание горячего воздуха. Под его влиянием расширяются сосуды и ускоряются обменные процессы в слизистой оболочке дыхательных путей и активизируются </w:t>
      </w:r>
      <w:proofErr w:type="spellStart"/>
      <w:r w:rsidR="007326AB">
        <w:rPr>
          <w:rFonts w:ascii="Times New Roman" w:hAnsi="Times New Roman" w:cs="Times New Roman"/>
          <w:sz w:val="24"/>
          <w:szCs w:val="24"/>
        </w:rPr>
        <w:t>терморегуляционная</w:t>
      </w:r>
      <w:proofErr w:type="spellEnd"/>
      <w:r w:rsidR="007326AB">
        <w:rPr>
          <w:rFonts w:ascii="Times New Roman" w:hAnsi="Times New Roman" w:cs="Times New Roman"/>
          <w:sz w:val="24"/>
          <w:szCs w:val="24"/>
        </w:rPr>
        <w:t xml:space="preserve"> функция. Тепло парной улучшает подвижность позвоночника и реберно-позвоночных суставов</w:t>
      </w:r>
      <w:r w:rsidR="004A77BE">
        <w:rPr>
          <w:rFonts w:ascii="Times New Roman" w:hAnsi="Times New Roman" w:cs="Times New Roman"/>
          <w:sz w:val="24"/>
          <w:szCs w:val="24"/>
        </w:rPr>
        <w:t xml:space="preserve">, расслабляет связочные структуры и напряженные дыхательные мышцы. Важным эффектом парной является расширение </w:t>
      </w:r>
      <w:proofErr w:type="gramStart"/>
      <w:r w:rsidR="004A77BE">
        <w:rPr>
          <w:rFonts w:ascii="Times New Roman" w:hAnsi="Times New Roman" w:cs="Times New Roman"/>
          <w:sz w:val="24"/>
          <w:szCs w:val="24"/>
        </w:rPr>
        <w:t>бронхов</w:t>
      </w:r>
      <w:proofErr w:type="gramEnd"/>
      <w:r w:rsidR="004A77BE">
        <w:rPr>
          <w:rFonts w:ascii="Times New Roman" w:hAnsi="Times New Roman" w:cs="Times New Roman"/>
          <w:sz w:val="24"/>
          <w:szCs w:val="24"/>
        </w:rPr>
        <w:t xml:space="preserve"> в результате чего дыхание становится частым и глубоким. Горячий воздух воздействует на кожу и слизистую оболочку носа, снижает отечность слизистой при </w:t>
      </w:r>
      <w:proofErr w:type="gramStart"/>
      <w:r w:rsidR="004A77BE">
        <w:rPr>
          <w:rFonts w:ascii="Times New Roman" w:hAnsi="Times New Roman" w:cs="Times New Roman"/>
          <w:sz w:val="24"/>
          <w:szCs w:val="24"/>
        </w:rPr>
        <w:t>респираторных</w:t>
      </w:r>
      <w:proofErr w:type="gramEnd"/>
      <w:r w:rsidR="004A77BE">
        <w:rPr>
          <w:rFonts w:ascii="Times New Roman" w:hAnsi="Times New Roman" w:cs="Times New Roman"/>
          <w:sz w:val="24"/>
          <w:szCs w:val="24"/>
        </w:rPr>
        <w:t xml:space="preserve"> заболеваниям и уменьшает выделение секрета из носа.</w:t>
      </w:r>
    </w:p>
    <w:p w:rsidR="004A77BE" w:rsidRPr="00BC2D81" w:rsidRDefault="004A77BE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раннего возраста</w:t>
      </w:r>
      <w:r w:rsidR="005B4B40">
        <w:rPr>
          <w:rFonts w:ascii="Times New Roman" w:hAnsi="Times New Roman" w:cs="Times New Roman"/>
          <w:sz w:val="24"/>
          <w:szCs w:val="24"/>
        </w:rPr>
        <w:t xml:space="preserve"> температура в сауне должна быть около 90</w:t>
      </w:r>
      <w:proofErr w:type="gramStart"/>
      <w:r w:rsidR="005B4B40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5B4B40">
        <w:rPr>
          <w:rFonts w:ascii="Times New Roman" w:hAnsi="Times New Roman" w:cs="Times New Roman"/>
          <w:sz w:val="24"/>
          <w:szCs w:val="24"/>
        </w:rPr>
        <w:t>, длительность пребывания постепенно доводят до 10 минут, сидя на первой ступеньке. В русской бане используют более низкие температуры (60</w:t>
      </w:r>
      <w:proofErr w:type="gramStart"/>
      <w:r w:rsidR="005B4B40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5B4B40">
        <w:rPr>
          <w:rFonts w:ascii="Times New Roman" w:hAnsi="Times New Roman" w:cs="Times New Roman"/>
          <w:sz w:val="24"/>
          <w:szCs w:val="24"/>
        </w:rPr>
        <w:t xml:space="preserve"> с экспозицией 2-3 минуты с постепенным повышением до 80*С в течении 6-8 минут) За 1 сеанс дети посещают парную 2-3 раза, в промежутках принимают душ, воздушные ванны комнатной температуры или </w:t>
      </w:r>
      <w:proofErr w:type="spellStart"/>
      <w:r w:rsidR="005B4B40">
        <w:rPr>
          <w:rFonts w:ascii="Times New Roman" w:hAnsi="Times New Roman" w:cs="Times New Roman"/>
          <w:sz w:val="24"/>
          <w:szCs w:val="24"/>
        </w:rPr>
        <w:t>плпвают</w:t>
      </w:r>
      <w:proofErr w:type="spellEnd"/>
      <w:r w:rsidR="005B4B40">
        <w:rPr>
          <w:rFonts w:ascii="Times New Roman" w:hAnsi="Times New Roman" w:cs="Times New Roman"/>
          <w:sz w:val="24"/>
          <w:szCs w:val="24"/>
        </w:rPr>
        <w:t xml:space="preserve"> в бассейне с температурой воды около 25*С.</w:t>
      </w:r>
    </w:p>
    <w:p w:rsidR="00BC2D81" w:rsidRDefault="005B4B40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4B40">
        <w:rPr>
          <w:rFonts w:ascii="Times New Roman" w:hAnsi="Times New Roman" w:cs="Times New Roman"/>
          <w:b/>
          <w:sz w:val="24"/>
          <w:szCs w:val="24"/>
        </w:rPr>
        <w:t>Фитотерапия</w:t>
      </w:r>
      <w:proofErr w:type="spellEnd"/>
    </w:p>
    <w:p w:rsidR="005B4B40" w:rsidRDefault="005B4B40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B40">
        <w:rPr>
          <w:rFonts w:ascii="Times New Roman" w:hAnsi="Times New Roman" w:cs="Times New Roman"/>
          <w:sz w:val="24"/>
          <w:szCs w:val="24"/>
        </w:rPr>
        <w:t xml:space="preserve">В профилактических целях лекарственные растения можно применять практически ежедневно в виде чаев, отваров, настоев, соков, компотов, киселей или добавок в любую пищу. Несомненны преимущества длительных курсов </w:t>
      </w:r>
      <w:proofErr w:type="spellStart"/>
      <w:r w:rsidRPr="005B4B40">
        <w:rPr>
          <w:rFonts w:ascii="Times New Roman" w:hAnsi="Times New Roman" w:cs="Times New Roman"/>
          <w:sz w:val="24"/>
          <w:szCs w:val="24"/>
        </w:rPr>
        <w:t>фитотерапии</w:t>
      </w:r>
      <w:proofErr w:type="spellEnd"/>
      <w:r w:rsidRPr="005B4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частых респираторных инфекциях</w:t>
      </w:r>
      <w:r w:rsidR="00527AA7">
        <w:rPr>
          <w:rFonts w:ascii="Times New Roman" w:hAnsi="Times New Roman" w:cs="Times New Roman"/>
          <w:sz w:val="24"/>
          <w:szCs w:val="24"/>
        </w:rPr>
        <w:t xml:space="preserve"> используют цветки календулы, траву шалфея, зверобоя, чистотела, побеги сосны, лист эвкалипта, подорожника, цветы ромашки аптечной и др. Курсы </w:t>
      </w:r>
      <w:proofErr w:type="spellStart"/>
      <w:r w:rsidR="00527AA7">
        <w:rPr>
          <w:rFonts w:ascii="Times New Roman" w:hAnsi="Times New Roman" w:cs="Times New Roman"/>
          <w:sz w:val="24"/>
          <w:szCs w:val="24"/>
        </w:rPr>
        <w:t>фитотерапии</w:t>
      </w:r>
      <w:proofErr w:type="spellEnd"/>
      <w:r w:rsidR="00527AA7">
        <w:rPr>
          <w:rFonts w:ascii="Times New Roman" w:hAnsi="Times New Roman" w:cs="Times New Roman"/>
          <w:sz w:val="24"/>
          <w:szCs w:val="24"/>
        </w:rPr>
        <w:t xml:space="preserve"> необходимо повторять 3-4 раза в год по 3-6 недель и обязательно делать это при угрозе заболевания. Для профилактики заболеваний органов дыхания и оздоровления с успехом применяются мед и продукты пчеловодства. На их основе создано множество лекарств, а также биологически активных пищевых добавок. Однако применение меда и его продуктов требует осторожности у детей с аллергией.</w:t>
      </w:r>
    </w:p>
    <w:p w:rsidR="00527AA7" w:rsidRDefault="00527AA7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A7">
        <w:rPr>
          <w:rFonts w:ascii="Times New Roman" w:hAnsi="Times New Roman" w:cs="Times New Roman"/>
          <w:b/>
          <w:sz w:val="24"/>
          <w:szCs w:val="24"/>
        </w:rPr>
        <w:t>«Температурная» гигиена</w:t>
      </w:r>
    </w:p>
    <w:p w:rsidR="00527AA7" w:rsidRDefault="00527AA7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063">
        <w:rPr>
          <w:rFonts w:ascii="Times New Roman" w:hAnsi="Times New Roman" w:cs="Times New Roman"/>
          <w:sz w:val="24"/>
          <w:szCs w:val="24"/>
        </w:rPr>
        <w:t xml:space="preserve">Оптимальна температура воздуха в помещениях для детей от 1,5 лет до 3 лет – </w:t>
      </w:r>
      <w:r w:rsidR="00F74063" w:rsidRPr="00F74063">
        <w:rPr>
          <w:rFonts w:ascii="Times New Roman" w:hAnsi="Times New Roman" w:cs="Times New Roman"/>
          <w:sz w:val="24"/>
          <w:szCs w:val="24"/>
        </w:rPr>
        <w:t>+</w:t>
      </w:r>
      <w:r w:rsidRPr="00F7406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F74063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Pr="00F74063">
        <w:rPr>
          <w:rFonts w:ascii="Times New Roman" w:hAnsi="Times New Roman" w:cs="Times New Roman"/>
          <w:sz w:val="24"/>
          <w:szCs w:val="24"/>
        </w:rPr>
        <w:t xml:space="preserve">, для детей 3-6 лет – </w:t>
      </w:r>
      <w:r w:rsidR="00F74063" w:rsidRPr="00F74063">
        <w:rPr>
          <w:rFonts w:ascii="Times New Roman" w:hAnsi="Times New Roman" w:cs="Times New Roman"/>
          <w:sz w:val="24"/>
          <w:szCs w:val="24"/>
        </w:rPr>
        <w:t>+</w:t>
      </w:r>
      <w:r w:rsidRPr="00F74063">
        <w:rPr>
          <w:rFonts w:ascii="Times New Roman" w:hAnsi="Times New Roman" w:cs="Times New Roman"/>
          <w:sz w:val="24"/>
          <w:szCs w:val="24"/>
        </w:rPr>
        <w:t>18*С.</w:t>
      </w:r>
      <w:r w:rsidR="00F74063" w:rsidRPr="00F74063">
        <w:rPr>
          <w:rFonts w:ascii="Times New Roman" w:hAnsi="Times New Roman" w:cs="Times New Roman"/>
          <w:sz w:val="24"/>
          <w:szCs w:val="24"/>
        </w:rPr>
        <w:t xml:space="preserve"> Важным ее условием </w:t>
      </w:r>
      <w:r w:rsidR="00F74063">
        <w:rPr>
          <w:rFonts w:ascii="Times New Roman" w:hAnsi="Times New Roman" w:cs="Times New Roman"/>
          <w:sz w:val="24"/>
          <w:szCs w:val="24"/>
        </w:rPr>
        <w:t xml:space="preserve">является адекватная погоде </w:t>
      </w:r>
      <w:proofErr w:type="spellStart"/>
      <w:r w:rsidR="00F74063">
        <w:rPr>
          <w:rFonts w:ascii="Times New Roman" w:hAnsi="Times New Roman" w:cs="Times New Roman"/>
          <w:sz w:val="24"/>
          <w:szCs w:val="24"/>
        </w:rPr>
        <w:t>неперегревающая</w:t>
      </w:r>
      <w:proofErr w:type="spellEnd"/>
      <w:r w:rsidR="00F74063">
        <w:rPr>
          <w:rFonts w:ascii="Times New Roman" w:hAnsi="Times New Roman" w:cs="Times New Roman"/>
          <w:sz w:val="24"/>
          <w:szCs w:val="24"/>
        </w:rPr>
        <w:t xml:space="preserve"> одежда: в холодное время на улице она должна состоять  их 4-х слоев, дома – их 1-2 слоев.</w:t>
      </w:r>
    </w:p>
    <w:p w:rsidR="00F74063" w:rsidRDefault="00F74063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63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F74063" w:rsidRPr="00F74063" w:rsidRDefault="00F74063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063">
        <w:rPr>
          <w:rFonts w:ascii="Times New Roman" w:hAnsi="Times New Roman" w:cs="Times New Roman"/>
          <w:sz w:val="24"/>
          <w:szCs w:val="24"/>
        </w:rPr>
        <w:t xml:space="preserve">Диета ребенка с частыми простудными заболеваниями должна строиться на основе продуктов функционального питания. Необходимо делать акцент на естественные источники витаминов-антиоксидантов, </w:t>
      </w:r>
      <w:proofErr w:type="spellStart"/>
      <w:r w:rsidRPr="00F74063">
        <w:rPr>
          <w:rFonts w:ascii="Times New Roman" w:hAnsi="Times New Roman" w:cs="Times New Roman"/>
          <w:sz w:val="24"/>
          <w:szCs w:val="24"/>
        </w:rPr>
        <w:t>биофлавоноидов</w:t>
      </w:r>
      <w:proofErr w:type="spellEnd"/>
      <w:r w:rsidRPr="00F74063">
        <w:rPr>
          <w:rFonts w:ascii="Times New Roman" w:hAnsi="Times New Roman" w:cs="Times New Roman"/>
          <w:sz w:val="24"/>
          <w:szCs w:val="24"/>
        </w:rPr>
        <w:t xml:space="preserve">. К продуктам-носителям этих веществ относятся болгарский перец, цитрусовые, томаты, </w:t>
      </w:r>
      <w:proofErr w:type="spellStart"/>
      <w:r w:rsidRPr="00F74063">
        <w:rPr>
          <w:rFonts w:ascii="Times New Roman" w:hAnsi="Times New Roman" w:cs="Times New Roman"/>
          <w:sz w:val="24"/>
          <w:szCs w:val="24"/>
        </w:rPr>
        <w:t>броколли</w:t>
      </w:r>
      <w:proofErr w:type="spellEnd"/>
      <w:r w:rsidRPr="00F74063">
        <w:rPr>
          <w:rFonts w:ascii="Times New Roman" w:hAnsi="Times New Roman" w:cs="Times New Roman"/>
          <w:sz w:val="24"/>
          <w:szCs w:val="24"/>
        </w:rPr>
        <w:t>, облепиха, смородина, рябина.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Чаще используйте натуральные продукты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антимикробными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свойствами: лук, чеснок, укроп,</w:t>
      </w:r>
      <w:r w:rsidR="00480219">
        <w:rPr>
          <w:rFonts w:ascii="Times New Roman" w:hAnsi="Times New Roman" w:cs="Times New Roman"/>
          <w:sz w:val="24"/>
          <w:szCs w:val="24"/>
        </w:rPr>
        <w:t xml:space="preserve"> хрен,</w:t>
      </w:r>
      <w:r>
        <w:rPr>
          <w:rFonts w:ascii="Times New Roman" w:hAnsi="Times New Roman" w:cs="Times New Roman"/>
          <w:sz w:val="24"/>
          <w:szCs w:val="24"/>
        </w:rPr>
        <w:t xml:space="preserve"> тмин, гвоздику, абрикос, гранат, малину</w:t>
      </w:r>
      <w:r w:rsidR="00480219">
        <w:rPr>
          <w:rFonts w:ascii="Times New Roman" w:hAnsi="Times New Roman" w:cs="Times New Roman"/>
          <w:sz w:val="24"/>
          <w:szCs w:val="24"/>
        </w:rPr>
        <w:t>, чернику, шиповник, бруснику, кизил, клюкву.</w:t>
      </w:r>
      <w:proofErr w:type="gramEnd"/>
      <w:r w:rsidR="00480219">
        <w:rPr>
          <w:rFonts w:ascii="Times New Roman" w:hAnsi="Times New Roman" w:cs="Times New Roman"/>
          <w:sz w:val="24"/>
          <w:szCs w:val="24"/>
        </w:rPr>
        <w:t xml:space="preserve"> Делайте акцент на молочные продукты, в состав которых введены живые микроорганизмы. Их присутствие вы обнаружите, изучая состав </w:t>
      </w:r>
      <w:r w:rsidR="00480219">
        <w:rPr>
          <w:rFonts w:ascii="Times New Roman" w:hAnsi="Times New Roman" w:cs="Times New Roman"/>
          <w:sz w:val="24"/>
          <w:szCs w:val="24"/>
        </w:rPr>
        <w:lastRenderedPageBreak/>
        <w:t>продукта, представленный на этикетке. Важно также следить за достаточным уровнем энергетической ценности пищи. В межсезонье, особенно при увеличении частоты простудных заболеваниях и эпидемиях гриппа, целесообразно осуществлять витаминно-минеральную коррекцию с помощью витаминно-минеральных комплексов, предназначенных специально для детей. При совместном применении витаминов и интерферонов возможно повышение противовирусной защиты в 10-14 раз. Самыми необходимыми для иммунитета витаминами  и минералами являются витамины</w:t>
      </w:r>
      <w:proofErr w:type="gramStart"/>
      <w:r w:rsidR="006D00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D0046">
        <w:rPr>
          <w:rFonts w:ascii="Times New Roman" w:hAnsi="Times New Roman" w:cs="Times New Roman"/>
          <w:sz w:val="24"/>
          <w:szCs w:val="24"/>
        </w:rPr>
        <w:t xml:space="preserve">, С, В6, В12, Е, </w:t>
      </w:r>
      <w:proofErr w:type="spellStart"/>
      <w:r w:rsidR="006D0046">
        <w:rPr>
          <w:rFonts w:ascii="Times New Roman" w:hAnsi="Times New Roman" w:cs="Times New Roman"/>
          <w:sz w:val="24"/>
          <w:szCs w:val="24"/>
        </w:rPr>
        <w:t>фолиевая</w:t>
      </w:r>
      <w:proofErr w:type="spellEnd"/>
      <w:r w:rsidR="006D0046">
        <w:rPr>
          <w:rFonts w:ascii="Times New Roman" w:hAnsi="Times New Roman" w:cs="Times New Roman"/>
          <w:sz w:val="24"/>
          <w:szCs w:val="24"/>
        </w:rPr>
        <w:t xml:space="preserve"> кислота, цинк, селен, кальций, магний. Их совокупное действие защищает от окислительных воздействий, ускоряет реакцию иммунных клеток и защитных антител при проникновении в организм болезнетворных микроорганизмов. В то же время, осуществляя витаминно-минеральную коррекцию следует помнить: </w:t>
      </w:r>
      <w:proofErr w:type="spellStart"/>
      <w:r w:rsidR="006D0046">
        <w:rPr>
          <w:rFonts w:ascii="Times New Roman" w:hAnsi="Times New Roman" w:cs="Times New Roman"/>
          <w:sz w:val="24"/>
          <w:szCs w:val="24"/>
        </w:rPr>
        <w:t>гипердозы</w:t>
      </w:r>
      <w:proofErr w:type="spellEnd"/>
      <w:r w:rsidR="006D0046">
        <w:rPr>
          <w:rFonts w:ascii="Times New Roman" w:hAnsi="Times New Roman" w:cs="Times New Roman"/>
          <w:sz w:val="24"/>
          <w:szCs w:val="24"/>
        </w:rPr>
        <w:t xml:space="preserve"> витаминов и минералов могут быть </w:t>
      </w:r>
      <w:proofErr w:type="gramStart"/>
      <w:r w:rsidR="006D0046">
        <w:rPr>
          <w:rFonts w:ascii="Times New Roman" w:hAnsi="Times New Roman" w:cs="Times New Roman"/>
          <w:sz w:val="24"/>
          <w:szCs w:val="24"/>
        </w:rPr>
        <w:t>вредны</w:t>
      </w:r>
      <w:proofErr w:type="gramEnd"/>
      <w:r w:rsidR="006D0046">
        <w:rPr>
          <w:rFonts w:ascii="Times New Roman" w:hAnsi="Times New Roman" w:cs="Times New Roman"/>
          <w:sz w:val="24"/>
          <w:szCs w:val="24"/>
        </w:rPr>
        <w:t xml:space="preserve"> и приведут к извращению иммунного ответа.</w:t>
      </w:r>
    </w:p>
    <w:p w:rsidR="00781A66" w:rsidRPr="00781A66" w:rsidRDefault="00781A66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A66" w:rsidRPr="00781A66" w:rsidRDefault="00781A66" w:rsidP="00781A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81A66" w:rsidRPr="00F525F3" w:rsidRDefault="00781A66" w:rsidP="00781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Маталыгина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Ж</w:t>
      </w:r>
      <w:r w:rsidRPr="00F525F3">
        <w:rPr>
          <w:rFonts w:ascii="Times New Roman" w:hAnsi="Times New Roman" w:cs="Times New Roman"/>
          <w:sz w:val="24"/>
          <w:szCs w:val="24"/>
        </w:rPr>
        <w:t>урнал «Дошкольная педагогика»</w:t>
      </w:r>
      <w:r>
        <w:rPr>
          <w:rFonts w:ascii="Times New Roman" w:hAnsi="Times New Roman" w:cs="Times New Roman"/>
          <w:sz w:val="24"/>
          <w:szCs w:val="24"/>
        </w:rPr>
        <w:t xml:space="preserve"> №3 2017г., ООО «ДЕТСТВО-ПРЕСС» стр.4-9.</w:t>
      </w:r>
    </w:p>
    <w:p w:rsidR="005E3D91" w:rsidRPr="005E3D91" w:rsidRDefault="005E3D91" w:rsidP="00763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E4" w:rsidRPr="009013E9" w:rsidRDefault="00F93FE4" w:rsidP="00F52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650" w:rsidRDefault="00F95650" w:rsidP="00F52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13CF" w:rsidRPr="00F525F3" w:rsidRDefault="007313CF" w:rsidP="00F52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F3" w:rsidRPr="00F525F3" w:rsidRDefault="00F52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25F3" w:rsidRPr="00F525F3" w:rsidSect="00C9528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5F3"/>
    <w:rsid w:val="00026519"/>
    <w:rsid w:val="0005304F"/>
    <w:rsid w:val="00126C2F"/>
    <w:rsid w:val="001767B1"/>
    <w:rsid w:val="001D0CCD"/>
    <w:rsid w:val="001F7DCA"/>
    <w:rsid w:val="002D010F"/>
    <w:rsid w:val="003C6BFF"/>
    <w:rsid w:val="00447735"/>
    <w:rsid w:val="00480219"/>
    <w:rsid w:val="004A77BE"/>
    <w:rsid w:val="004C5079"/>
    <w:rsid w:val="00527AA7"/>
    <w:rsid w:val="005B4B40"/>
    <w:rsid w:val="005C1A5E"/>
    <w:rsid w:val="005C518B"/>
    <w:rsid w:val="005E3D91"/>
    <w:rsid w:val="00676714"/>
    <w:rsid w:val="0068295A"/>
    <w:rsid w:val="006857A2"/>
    <w:rsid w:val="006D0046"/>
    <w:rsid w:val="006F7C15"/>
    <w:rsid w:val="007313CF"/>
    <w:rsid w:val="007326AB"/>
    <w:rsid w:val="007636DA"/>
    <w:rsid w:val="00781A66"/>
    <w:rsid w:val="0081675E"/>
    <w:rsid w:val="009013E9"/>
    <w:rsid w:val="00907E0C"/>
    <w:rsid w:val="009B66D8"/>
    <w:rsid w:val="009D6BB3"/>
    <w:rsid w:val="00A834A1"/>
    <w:rsid w:val="00AD1CFD"/>
    <w:rsid w:val="00BB5EB1"/>
    <w:rsid w:val="00BC2D81"/>
    <w:rsid w:val="00C25E5B"/>
    <w:rsid w:val="00C3563B"/>
    <w:rsid w:val="00C57396"/>
    <w:rsid w:val="00C86D7B"/>
    <w:rsid w:val="00C94709"/>
    <w:rsid w:val="00C95286"/>
    <w:rsid w:val="00CC0BA3"/>
    <w:rsid w:val="00D17ABC"/>
    <w:rsid w:val="00D36F5D"/>
    <w:rsid w:val="00D4263F"/>
    <w:rsid w:val="00DD10EB"/>
    <w:rsid w:val="00E36DFB"/>
    <w:rsid w:val="00E536E7"/>
    <w:rsid w:val="00F525F3"/>
    <w:rsid w:val="00F62FC7"/>
    <w:rsid w:val="00F74063"/>
    <w:rsid w:val="00F84CB2"/>
    <w:rsid w:val="00F93FE4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20</cp:revision>
  <dcterms:created xsi:type="dcterms:W3CDTF">2017-03-23T07:03:00Z</dcterms:created>
  <dcterms:modified xsi:type="dcterms:W3CDTF">2003-01-01T03:15:00Z</dcterms:modified>
</cp:coreProperties>
</file>